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A" w:rsidRPr="006A0ABC" w:rsidRDefault="0009133A" w:rsidP="00E85830">
      <w:pPr>
        <w:tabs>
          <w:tab w:val="left" w:pos="993"/>
        </w:tabs>
        <w:rPr>
          <w:rFonts w:ascii="Arial" w:hAnsi="Arial" w:cs="Arial"/>
          <w:noProof/>
        </w:rPr>
      </w:pPr>
    </w:p>
    <w:p w:rsidR="0009133A" w:rsidRPr="006A0ABC" w:rsidRDefault="00403CBA" w:rsidP="00E85830">
      <w:pPr>
        <w:tabs>
          <w:tab w:val="left" w:pos="99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1.5pt;margin-top:112.5pt;width:208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" o:allowincell="f">
            <v:textbox>
              <w:txbxContent>
                <w:p w:rsidR="00B27D5A" w:rsidRPr="00B27D5A" w:rsidRDefault="00B27D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7D5A">
                    <w:rPr>
                      <w:rFonts w:ascii="Arial" w:hAnsi="Arial" w:cs="Arial"/>
                      <w:sz w:val="22"/>
                      <w:szCs w:val="22"/>
                    </w:rPr>
                    <w:t xml:space="preserve">Vlastníci </w:t>
                  </w:r>
                  <w:r w:rsidR="005B7C1B">
                    <w:rPr>
                      <w:rFonts w:ascii="Arial" w:hAnsi="Arial" w:cs="Arial"/>
                      <w:sz w:val="22"/>
                      <w:szCs w:val="22"/>
                    </w:rPr>
                    <w:t>bytů</w:t>
                  </w:r>
                </w:p>
                <w:p w:rsidR="0009133A" w:rsidRPr="00B27D5A" w:rsidRDefault="00B27D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7D5A">
                    <w:rPr>
                      <w:rFonts w:ascii="Arial" w:hAnsi="Arial" w:cs="Arial"/>
                      <w:b/>
                      <w:sz w:val="22"/>
                      <w:szCs w:val="22"/>
                    </w:rPr>
                    <w:t>Společenství vlastníků Krosenská 531, 532, Praha 8</w:t>
                  </w:r>
                </w:p>
                <w:p w:rsidR="00435473" w:rsidRPr="00B27D5A" w:rsidRDefault="00A84B0B" w:rsidP="00154FD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7D5A">
                    <w:rPr>
                      <w:rFonts w:ascii="Arial" w:hAnsi="Arial" w:cs="Arial"/>
                      <w:sz w:val="22"/>
                      <w:szCs w:val="22"/>
                    </w:rPr>
                    <w:t xml:space="preserve">Krosenská 531, </w:t>
                  </w:r>
                  <w:r w:rsidR="00154FD3" w:rsidRPr="00B27D5A">
                    <w:rPr>
                      <w:rFonts w:ascii="Arial" w:hAnsi="Arial" w:cs="Arial"/>
                      <w:sz w:val="22"/>
                      <w:szCs w:val="22"/>
                    </w:rPr>
                    <w:t>532</w:t>
                  </w:r>
                </w:p>
                <w:p w:rsidR="00154FD3" w:rsidRPr="00B27D5A" w:rsidRDefault="00B27D5A" w:rsidP="00154FD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7D5A">
                    <w:rPr>
                      <w:rFonts w:ascii="Arial" w:hAnsi="Arial" w:cs="Arial"/>
                      <w:sz w:val="22"/>
                      <w:szCs w:val="22"/>
                    </w:rPr>
                    <w:t xml:space="preserve">181 00 </w:t>
                  </w:r>
                  <w:r w:rsidR="00154FD3" w:rsidRPr="00B27D5A">
                    <w:rPr>
                      <w:rFonts w:ascii="Arial" w:hAnsi="Arial" w:cs="Arial"/>
                      <w:sz w:val="22"/>
                      <w:szCs w:val="22"/>
                    </w:rPr>
                    <w:t>Praha 8</w:t>
                  </w:r>
                  <w:r w:rsidRPr="00B27D5A">
                    <w:rPr>
                      <w:rFonts w:ascii="Arial" w:hAnsi="Arial" w:cs="Arial"/>
                      <w:sz w:val="22"/>
                      <w:szCs w:val="22"/>
                    </w:rPr>
                    <w:t xml:space="preserve"> - Troja</w:t>
                  </w:r>
                </w:p>
              </w:txbxContent>
            </v:textbox>
            <w10:wrap anchorx="page" anchory="page"/>
          </v:shape>
        </w:pict>
      </w:r>
    </w:p>
    <w:p w:rsidR="0009133A" w:rsidRPr="006A0ABC" w:rsidRDefault="0009133A" w:rsidP="00E85830">
      <w:pPr>
        <w:tabs>
          <w:tab w:val="left" w:pos="426"/>
          <w:tab w:val="left" w:pos="1276"/>
        </w:tabs>
        <w:rPr>
          <w:rFonts w:ascii="Arial" w:hAnsi="Arial" w:cs="Arial"/>
          <w:noProof/>
        </w:rPr>
      </w:pPr>
    </w:p>
    <w:p w:rsidR="0009133A" w:rsidRPr="006A0ABC" w:rsidRDefault="0009133A" w:rsidP="00E85830">
      <w:pPr>
        <w:tabs>
          <w:tab w:val="left" w:pos="993"/>
          <w:tab w:val="left" w:pos="2268"/>
        </w:tabs>
        <w:rPr>
          <w:rFonts w:ascii="Arial" w:hAnsi="Arial" w:cs="Arial"/>
          <w:noProof/>
        </w:rPr>
      </w:pPr>
    </w:p>
    <w:p w:rsidR="0009133A" w:rsidRPr="006A0ABC" w:rsidRDefault="0009133A" w:rsidP="00E85830">
      <w:pPr>
        <w:tabs>
          <w:tab w:val="left" w:pos="993"/>
        </w:tabs>
        <w:rPr>
          <w:rFonts w:ascii="Arial" w:hAnsi="Arial" w:cs="Arial"/>
          <w:noProof/>
        </w:rPr>
      </w:pPr>
    </w:p>
    <w:p w:rsidR="00475501" w:rsidRPr="006A0ABC" w:rsidRDefault="00475501" w:rsidP="00E85830">
      <w:pPr>
        <w:tabs>
          <w:tab w:val="left" w:pos="993"/>
        </w:tabs>
        <w:rPr>
          <w:rFonts w:ascii="Arial" w:hAnsi="Arial" w:cs="Arial"/>
          <w:noProof/>
        </w:rPr>
      </w:pPr>
    </w:p>
    <w:p w:rsidR="00154FD3" w:rsidRPr="006A0ABC" w:rsidRDefault="00154FD3" w:rsidP="00E85830">
      <w:pPr>
        <w:tabs>
          <w:tab w:val="left" w:pos="993"/>
        </w:tabs>
        <w:rPr>
          <w:rFonts w:ascii="Arial" w:hAnsi="Arial" w:cs="Arial"/>
          <w:noProof/>
        </w:rPr>
      </w:pPr>
    </w:p>
    <w:p w:rsidR="00154FD3" w:rsidRPr="006A0ABC" w:rsidRDefault="00154FD3" w:rsidP="00154FD3">
      <w:pPr>
        <w:ind w:hanging="567"/>
        <w:jc w:val="right"/>
        <w:rPr>
          <w:rFonts w:ascii="Arial" w:hAnsi="Arial" w:cs="Arial"/>
          <w:noProof/>
          <w:spacing w:val="20"/>
          <w:szCs w:val="24"/>
        </w:rPr>
      </w:pPr>
    </w:p>
    <w:p w:rsidR="00E84E4B" w:rsidRDefault="00E84E4B" w:rsidP="00250971">
      <w:pPr>
        <w:ind w:hanging="567"/>
        <w:jc w:val="right"/>
        <w:rPr>
          <w:rFonts w:ascii="Arial" w:hAnsi="Arial" w:cs="Arial"/>
          <w:noProof/>
          <w:sz w:val="20"/>
        </w:rPr>
      </w:pPr>
    </w:p>
    <w:p w:rsidR="008967D3" w:rsidRPr="006A0ABC" w:rsidRDefault="004735A4" w:rsidP="00250971">
      <w:pPr>
        <w:ind w:hanging="567"/>
        <w:jc w:val="right"/>
        <w:rPr>
          <w:rFonts w:ascii="Arial" w:hAnsi="Arial" w:cs="Arial"/>
          <w:b/>
          <w:noProof/>
          <w:spacing w:val="20"/>
          <w:sz w:val="20"/>
          <w:u w:val="single"/>
        </w:rPr>
      </w:pPr>
      <w:r w:rsidRPr="006A0ABC">
        <w:rPr>
          <w:rFonts w:ascii="Arial" w:hAnsi="Arial" w:cs="Arial"/>
          <w:noProof/>
          <w:sz w:val="20"/>
        </w:rPr>
        <w:t>V Praze dne</w:t>
      </w:r>
      <w:r w:rsidR="0017233C" w:rsidRPr="006A0ABC">
        <w:rPr>
          <w:rFonts w:ascii="Arial" w:hAnsi="Arial" w:cs="Arial"/>
          <w:noProof/>
          <w:sz w:val="20"/>
        </w:rPr>
        <w:t xml:space="preserve"> </w:t>
      </w:r>
      <w:r w:rsidR="008C7569">
        <w:rPr>
          <w:rFonts w:ascii="Arial" w:hAnsi="Arial" w:cs="Arial"/>
          <w:noProof/>
          <w:sz w:val="20"/>
        </w:rPr>
        <w:t xml:space="preserve"> 14.</w:t>
      </w:r>
      <w:r w:rsidR="00250971" w:rsidRPr="006A0ABC">
        <w:rPr>
          <w:rFonts w:ascii="Arial" w:hAnsi="Arial" w:cs="Arial"/>
          <w:noProof/>
          <w:sz w:val="20"/>
        </w:rPr>
        <w:t>10</w:t>
      </w:r>
      <w:r w:rsidR="00154FD3" w:rsidRPr="006A0ABC">
        <w:rPr>
          <w:rFonts w:ascii="Arial" w:hAnsi="Arial" w:cs="Arial"/>
          <w:noProof/>
          <w:sz w:val="20"/>
        </w:rPr>
        <w:t>.</w:t>
      </w:r>
      <w:r w:rsidR="00D6042B" w:rsidRPr="006A0ABC">
        <w:rPr>
          <w:rFonts w:ascii="Arial" w:hAnsi="Arial" w:cs="Arial"/>
          <w:noProof/>
          <w:sz w:val="20"/>
        </w:rPr>
        <w:t xml:space="preserve"> </w:t>
      </w:r>
      <w:r w:rsidR="00154FD3" w:rsidRPr="006A0ABC">
        <w:rPr>
          <w:rFonts w:ascii="Arial" w:hAnsi="Arial" w:cs="Arial"/>
          <w:noProof/>
          <w:sz w:val="20"/>
        </w:rPr>
        <w:t>20</w:t>
      </w:r>
      <w:r w:rsidR="00250971" w:rsidRPr="006A0ABC">
        <w:rPr>
          <w:rFonts w:ascii="Arial" w:hAnsi="Arial" w:cs="Arial"/>
          <w:noProof/>
          <w:sz w:val="20"/>
        </w:rPr>
        <w:t>20</w:t>
      </w:r>
    </w:p>
    <w:p w:rsidR="00E84E4B" w:rsidRDefault="00E84E4B" w:rsidP="00154FD3">
      <w:pPr>
        <w:rPr>
          <w:rFonts w:ascii="Arial" w:hAnsi="Arial" w:cs="Arial"/>
          <w:b/>
          <w:noProof/>
          <w:spacing w:val="20"/>
          <w:sz w:val="20"/>
          <w:u w:val="single"/>
        </w:rPr>
      </w:pPr>
    </w:p>
    <w:p w:rsidR="00E84E4B" w:rsidRDefault="00E84E4B" w:rsidP="00154FD3">
      <w:pPr>
        <w:rPr>
          <w:rFonts w:ascii="Arial" w:hAnsi="Arial" w:cs="Arial"/>
          <w:b/>
          <w:noProof/>
          <w:spacing w:val="20"/>
          <w:sz w:val="20"/>
          <w:u w:val="single"/>
        </w:rPr>
      </w:pPr>
    </w:p>
    <w:p w:rsidR="00E84E4B" w:rsidRDefault="00E84E4B" w:rsidP="00154FD3">
      <w:pPr>
        <w:rPr>
          <w:rFonts w:ascii="Arial" w:hAnsi="Arial" w:cs="Arial"/>
          <w:b/>
          <w:noProof/>
          <w:spacing w:val="20"/>
          <w:sz w:val="20"/>
          <w:u w:val="single"/>
        </w:rPr>
      </w:pPr>
    </w:p>
    <w:p w:rsidR="0009133A" w:rsidRPr="006A0ABC" w:rsidRDefault="00D559A4" w:rsidP="00154FD3">
      <w:pPr>
        <w:rPr>
          <w:rFonts w:ascii="Arial" w:hAnsi="Arial" w:cs="Arial"/>
          <w:b/>
          <w:noProof/>
          <w:spacing w:val="20"/>
          <w:sz w:val="20"/>
          <w:u w:val="single"/>
        </w:rPr>
      </w:pPr>
      <w:r w:rsidRPr="006A0ABC">
        <w:rPr>
          <w:rFonts w:ascii="Arial" w:hAnsi="Arial" w:cs="Arial"/>
          <w:b/>
          <w:noProof/>
          <w:spacing w:val="20"/>
          <w:sz w:val="20"/>
          <w:u w:val="single"/>
        </w:rPr>
        <w:t>Písemné</w:t>
      </w:r>
      <w:r w:rsidRPr="006A0ABC">
        <w:rPr>
          <w:rFonts w:ascii="Arial" w:hAnsi="Arial" w:cs="Arial"/>
          <w:b/>
          <w:noProof/>
          <w:sz w:val="20"/>
          <w:u w:val="single"/>
        </w:rPr>
        <w:t xml:space="preserve"> </w:t>
      </w:r>
      <w:r w:rsidRPr="006A0ABC">
        <w:rPr>
          <w:rFonts w:ascii="Arial" w:hAnsi="Arial" w:cs="Arial"/>
          <w:b/>
          <w:noProof/>
          <w:spacing w:val="20"/>
          <w:sz w:val="20"/>
          <w:u w:val="single"/>
        </w:rPr>
        <w:t>hlasování</w:t>
      </w:r>
    </w:p>
    <w:p w:rsidR="0009133A" w:rsidRPr="006A0ABC" w:rsidRDefault="0009133A">
      <w:pPr>
        <w:rPr>
          <w:rFonts w:ascii="Arial" w:hAnsi="Arial" w:cs="Arial"/>
          <w:noProof/>
          <w:sz w:val="20"/>
        </w:rPr>
      </w:pPr>
    </w:p>
    <w:p w:rsidR="0009133A" w:rsidRPr="006A0ABC" w:rsidRDefault="00154FD3" w:rsidP="00CE0A24">
      <w:pPr>
        <w:rPr>
          <w:rFonts w:ascii="Arial" w:hAnsi="Arial" w:cs="Arial"/>
          <w:noProof/>
          <w:sz w:val="20"/>
        </w:rPr>
      </w:pPr>
      <w:r w:rsidRPr="006A0ABC">
        <w:rPr>
          <w:rFonts w:ascii="Arial" w:hAnsi="Arial" w:cs="Arial"/>
          <w:noProof/>
          <w:sz w:val="20"/>
        </w:rPr>
        <w:t xml:space="preserve">Vážení vlastníci jednotek </w:t>
      </w:r>
      <w:r w:rsidR="00D559A4" w:rsidRPr="006A0ABC">
        <w:rPr>
          <w:rFonts w:ascii="Arial" w:hAnsi="Arial" w:cs="Arial"/>
          <w:noProof/>
          <w:sz w:val="20"/>
        </w:rPr>
        <w:t xml:space="preserve">výše </w:t>
      </w:r>
      <w:r w:rsidRPr="006A0ABC">
        <w:rPr>
          <w:rFonts w:ascii="Arial" w:hAnsi="Arial" w:cs="Arial"/>
          <w:noProof/>
          <w:sz w:val="20"/>
        </w:rPr>
        <w:t>uvedeného domu,</w:t>
      </w:r>
    </w:p>
    <w:p w:rsidR="00CE0A24" w:rsidRPr="006A0ABC" w:rsidRDefault="00D559A4" w:rsidP="00154FD3">
      <w:pPr>
        <w:tabs>
          <w:tab w:val="left" w:pos="567"/>
        </w:tabs>
        <w:jc w:val="both"/>
        <w:rPr>
          <w:rFonts w:ascii="Arial" w:hAnsi="Arial" w:cs="Arial"/>
          <w:noProof/>
          <w:sz w:val="20"/>
        </w:rPr>
      </w:pPr>
      <w:r w:rsidRPr="006A0ABC">
        <w:rPr>
          <w:rFonts w:ascii="Arial" w:hAnsi="Arial" w:cs="Arial"/>
          <w:noProof/>
          <w:sz w:val="20"/>
        </w:rPr>
        <w:t xml:space="preserve">oznamujeme Vám, že </w:t>
      </w:r>
      <w:r w:rsidR="00154FD3" w:rsidRPr="006A0ABC">
        <w:rPr>
          <w:rFonts w:ascii="Arial" w:hAnsi="Arial" w:cs="Arial"/>
          <w:noProof/>
          <w:sz w:val="20"/>
        </w:rPr>
        <w:t xml:space="preserve">výbor </w:t>
      </w:r>
      <w:r w:rsidR="008561E3" w:rsidRPr="006A0ABC">
        <w:rPr>
          <w:rFonts w:ascii="Arial" w:hAnsi="Arial" w:cs="Arial"/>
          <w:b/>
          <w:sz w:val="20"/>
        </w:rPr>
        <w:t>Společenství vlastníků Krosenská 531, 532, Praha 8</w:t>
      </w:r>
      <w:r w:rsidR="00464CC0" w:rsidRPr="006A0ABC">
        <w:rPr>
          <w:rFonts w:ascii="Arial" w:hAnsi="Arial" w:cs="Arial"/>
          <w:noProof/>
          <w:sz w:val="20"/>
        </w:rPr>
        <w:t xml:space="preserve"> (dále jen společenství)</w:t>
      </w:r>
    </w:p>
    <w:p w:rsidR="00CE0A24" w:rsidRPr="006A0ABC" w:rsidRDefault="00CE0A24" w:rsidP="005128A9">
      <w:pPr>
        <w:tabs>
          <w:tab w:val="left" w:pos="567"/>
        </w:tabs>
        <w:jc w:val="both"/>
        <w:rPr>
          <w:rFonts w:ascii="Arial" w:hAnsi="Arial" w:cs="Arial"/>
          <w:noProof/>
          <w:sz w:val="20"/>
        </w:rPr>
      </w:pPr>
    </w:p>
    <w:p w:rsidR="0005508B" w:rsidRPr="006A0ABC" w:rsidRDefault="006A6C1B" w:rsidP="005128A9">
      <w:pPr>
        <w:tabs>
          <w:tab w:val="left" w:pos="567"/>
        </w:tabs>
        <w:jc w:val="center"/>
        <w:rPr>
          <w:rFonts w:ascii="Arial" w:hAnsi="Arial" w:cs="Arial"/>
          <w:b/>
          <w:noProof/>
          <w:spacing w:val="120"/>
          <w:sz w:val="20"/>
        </w:rPr>
      </w:pPr>
      <w:r w:rsidRPr="006A0ABC">
        <w:rPr>
          <w:rFonts w:ascii="Arial" w:hAnsi="Arial" w:cs="Arial"/>
          <w:b/>
          <w:noProof/>
          <w:spacing w:val="120"/>
          <w:sz w:val="20"/>
        </w:rPr>
        <w:t>vyhlašuje</w:t>
      </w:r>
    </w:p>
    <w:p w:rsidR="008967D3" w:rsidRPr="006A0ABC" w:rsidRDefault="008967D3" w:rsidP="005128A9">
      <w:pPr>
        <w:jc w:val="both"/>
        <w:rPr>
          <w:rFonts w:ascii="Arial" w:hAnsi="Arial" w:cs="Arial"/>
          <w:sz w:val="20"/>
        </w:rPr>
      </w:pPr>
    </w:p>
    <w:p w:rsidR="00D67185" w:rsidRDefault="00297921" w:rsidP="00D67185">
      <w:pPr>
        <w:jc w:val="both"/>
        <w:rPr>
          <w:rFonts w:ascii="Arial" w:hAnsi="Arial" w:cs="Arial"/>
          <w:sz w:val="20"/>
        </w:rPr>
      </w:pPr>
      <w:r w:rsidRPr="006A0ABC">
        <w:rPr>
          <w:rFonts w:ascii="Arial" w:hAnsi="Arial" w:cs="Arial"/>
          <w:sz w:val="20"/>
        </w:rPr>
        <w:t>písemn</w:t>
      </w:r>
      <w:r w:rsidR="00512DA8">
        <w:rPr>
          <w:rFonts w:ascii="Arial" w:hAnsi="Arial" w:cs="Arial"/>
          <w:sz w:val="20"/>
        </w:rPr>
        <w:t>é</w:t>
      </w:r>
      <w:r w:rsidR="0063227A" w:rsidRPr="006A0ABC">
        <w:rPr>
          <w:rFonts w:ascii="Arial" w:hAnsi="Arial" w:cs="Arial"/>
          <w:sz w:val="20"/>
        </w:rPr>
        <w:t xml:space="preserve"> hlasování</w:t>
      </w:r>
      <w:r w:rsidR="004B612E" w:rsidRPr="006A0ABC">
        <w:rPr>
          <w:rFonts w:ascii="Arial" w:hAnsi="Arial" w:cs="Arial"/>
          <w:sz w:val="20"/>
        </w:rPr>
        <w:t xml:space="preserve"> </w:t>
      </w:r>
      <w:r w:rsidR="008967D3" w:rsidRPr="006A0ABC">
        <w:rPr>
          <w:rFonts w:ascii="Arial" w:hAnsi="Arial" w:cs="Arial"/>
          <w:sz w:val="20"/>
        </w:rPr>
        <w:t xml:space="preserve">(podle </w:t>
      </w:r>
      <w:r w:rsidR="00757D27" w:rsidRPr="006A0ABC">
        <w:rPr>
          <w:rFonts w:ascii="Arial" w:hAnsi="Arial" w:cs="Arial"/>
          <w:sz w:val="20"/>
        </w:rPr>
        <w:t>č</w:t>
      </w:r>
      <w:r w:rsidR="008967D3" w:rsidRPr="006A0ABC">
        <w:rPr>
          <w:rFonts w:ascii="Arial" w:hAnsi="Arial" w:cs="Arial"/>
          <w:sz w:val="20"/>
        </w:rPr>
        <w:t xml:space="preserve">l. </w:t>
      </w:r>
      <w:r w:rsidR="008561E3" w:rsidRPr="006A0ABC">
        <w:rPr>
          <w:rFonts w:ascii="Arial" w:hAnsi="Arial" w:cs="Arial"/>
          <w:sz w:val="20"/>
        </w:rPr>
        <w:t xml:space="preserve">XI </w:t>
      </w:r>
      <w:r w:rsidR="008967D3" w:rsidRPr="006A0ABC">
        <w:rPr>
          <w:rFonts w:ascii="Arial" w:hAnsi="Arial" w:cs="Arial"/>
          <w:sz w:val="20"/>
        </w:rPr>
        <w:t xml:space="preserve">stanov společenství) </w:t>
      </w:r>
      <w:r w:rsidRPr="006A0ABC">
        <w:rPr>
          <w:rFonts w:ascii="Arial" w:hAnsi="Arial" w:cs="Arial"/>
          <w:sz w:val="20"/>
        </w:rPr>
        <w:t>o návrzích</w:t>
      </w:r>
      <w:r w:rsidR="0037323D">
        <w:rPr>
          <w:rFonts w:ascii="Arial" w:hAnsi="Arial" w:cs="Arial"/>
          <w:sz w:val="20"/>
        </w:rPr>
        <w:t>, a to</w:t>
      </w:r>
      <w:r w:rsidRPr="006A0ABC">
        <w:rPr>
          <w:rFonts w:ascii="Arial" w:hAnsi="Arial" w:cs="Arial"/>
          <w:sz w:val="20"/>
        </w:rPr>
        <w:t>:</w:t>
      </w:r>
    </w:p>
    <w:p w:rsidR="00E84E4B" w:rsidRPr="006A0ABC" w:rsidRDefault="00E84E4B" w:rsidP="00D67185">
      <w:pPr>
        <w:jc w:val="both"/>
        <w:rPr>
          <w:rFonts w:ascii="Arial" w:hAnsi="Arial" w:cs="Arial"/>
          <w:sz w:val="20"/>
        </w:rPr>
      </w:pPr>
    </w:p>
    <w:p w:rsidR="0037323D" w:rsidRPr="00602063" w:rsidRDefault="00512DA8" w:rsidP="00602063">
      <w:pPr>
        <w:pStyle w:val="Odstavecseseznamem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84E4B">
        <w:rPr>
          <w:rFonts w:ascii="Arial" w:hAnsi="Arial" w:cs="Arial"/>
          <w:b/>
          <w:sz w:val="20"/>
          <w:szCs w:val="20"/>
        </w:rPr>
        <w:t>Zpráva o hospodaření o hospodaření za rok 2019, schválení účetní závěrky, schválení výše záloh na rok 2021</w:t>
      </w:r>
      <w:r w:rsidRPr="00E84E4B">
        <w:rPr>
          <w:rFonts w:ascii="Arial Narrow" w:hAnsi="Arial Narrow" w:cs="Arial"/>
          <w:b/>
          <w:bCs/>
          <w:spacing w:val="6"/>
        </w:rPr>
        <w:t>.</w:t>
      </w:r>
      <w:r w:rsidRPr="00602063">
        <w:rPr>
          <w:rFonts w:cs="Arial"/>
          <w:spacing w:val="6"/>
        </w:rPr>
        <w:t xml:space="preserve"> </w:t>
      </w:r>
      <w:r w:rsidRPr="00E84E4B">
        <w:rPr>
          <w:rFonts w:ascii="Arial" w:hAnsi="Arial" w:cs="Arial"/>
          <w:sz w:val="20"/>
          <w:szCs w:val="20"/>
        </w:rPr>
        <w:t>Zpráva o hospodaření</w:t>
      </w:r>
      <w:r w:rsidR="00602063" w:rsidRPr="00E84E4B">
        <w:rPr>
          <w:rFonts w:ascii="Arial" w:hAnsi="Arial" w:cs="Arial"/>
          <w:sz w:val="20"/>
          <w:szCs w:val="20"/>
        </w:rPr>
        <w:t xml:space="preserve"> – ekonomika je přílohou tohoto materiálu. Ú</w:t>
      </w:r>
      <w:r w:rsidRPr="00E84E4B">
        <w:rPr>
          <w:rFonts w:ascii="Arial" w:hAnsi="Arial" w:cs="Arial"/>
          <w:sz w:val="20"/>
          <w:szCs w:val="20"/>
        </w:rPr>
        <w:t xml:space="preserve">četní závěrka za rok 2019 skončila hospodářským výsledkem – ziskem ve výši 2.306,77 Kč. </w:t>
      </w:r>
      <w:r w:rsidR="00602063" w:rsidRPr="00602063">
        <w:rPr>
          <w:rFonts w:ascii="Arial" w:hAnsi="Arial" w:cs="Arial"/>
          <w:sz w:val="20"/>
          <w:szCs w:val="20"/>
        </w:rPr>
        <w:t xml:space="preserve">Zisk je tvořen již zdaněnými úroky z vkladů. </w:t>
      </w:r>
      <w:r w:rsidRPr="00E84E4B">
        <w:rPr>
          <w:rFonts w:ascii="Arial" w:hAnsi="Arial" w:cs="Arial"/>
          <w:sz w:val="20"/>
          <w:szCs w:val="20"/>
        </w:rPr>
        <w:t>Návrh výše záloh pro rok 2021</w:t>
      </w:r>
      <w:r w:rsidR="00602063" w:rsidRPr="00E84E4B">
        <w:rPr>
          <w:rFonts w:ascii="Arial" w:hAnsi="Arial" w:cs="Arial"/>
          <w:sz w:val="20"/>
          <w:szCs w:val="20"/>
        </w:rPr>
        <w:t xml:space="preserve"> je</w:t>
      </w:r>
      <w:r w:rsidRPr="00E84E4B">
        <w:rPr>
          <w:rFonts w:ascii="Arial" w:hAnsi="Arial" w:cs="Arial"/>
          <w:sz w:val="20"/>
          <w:szCs w:val="20"/>
        </w:rPr>
        <w:t xml:space="preserve"> ve stejné výši jako pro r. 2020</w:t>
      </w:r>
      <w:r w:rsidR="00602063" w:rsidRPr="00E84E4B">
        <w:rPr>
          <w:rFonts w:ascii="Arial" w:hAnsi="Arial" w:cs="Arial"/>
          <w:sz w:val="20"/>
          <w:szCs w:val="20"/>
        </w:rPr>
        <w:t xml:space="preserve"> – viz příloha</w:t>
      </w:r>
      <w:r w:rsidRPr="00E84E4B">
        <w:rPr>
          <w:rFonts w:ascii="Arial" w:hAnsi="Arial" w:cs="Arial"/>
          <w:sz w:val="20"/>
          <w:szCs w:val="20"/>
        </w:rPr>
        <w:t xml:space="preserve">. </w:t>
      </w:r>
    </w:p>
    <w:p w:rsidR="00644EA2" w:rsidRDefault="00D67185" w:rsidP="003D3FC5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0"/>
        </w:rPr>
      </w:pPr>
      <w:r w:rsidRPr="006A0ABC">
        <w:rPr>
          <w:rFonts w:ascii="Arial" w:hAnsi="Arial" w:cs="Arial"/>
          <w:b/>
          <w:bCs/>
          <w:sz w:val="20"/>
        </w:rPr>
        <w:t>Rekonstrukce teras vstupů do obou vchodů</w:t>
      </w:r>
      <w:r w:rsidRPr="006A0ABC">
        <w:rPr>
          <w:rFonts w:ascii="Arial" w:hAnsi="Arial" w:cs="Arial"/>
          <w:sz w:val="20"/>
        </w:rPr>
        <w:t xml:space="preserve"> bytového domu výměnou stávajících rozpadlých dlažeb za zámkovou dlažbu s novým zhutněným podkladem ze štěrkové drtě a vibračně založenou do nových obrub vč. nájezdů pro kočárky. Oprava se provede za cenu </w:t>
      </w:r>
      <w:r w:rsidR="00DE79DE" w:rsidRPr="006A0ABC">
        <w:rPr>
          <w:rFonts w:ascii="Arial" w:hAnsi="Arial" w:cs="Arial"/>
          <w:sz w:val="20"/>
        </w:rPr>
        <w:t xml:space="preserve">max. </w:t>
      </w:r>
      <w:r w:rsidRPr="006A0ABC">
        <w:rPr>
          <w:rFonts w:ascii="Arial" w:hAnsi="Arial" w:cs="Arial"/>
          <w:sz w:val="20"/>
        </w:rPr>
        <w:t>220.000 Kč.</w:t>
      </w:r>
    </w:p>
    <w:p w:rsidR="00B60B9F" w:rsidRPr="00B60B9F" w:rsidRDefault="00B60B9F" w:rsidP="00B60B9F">
      <w:pPr>
        <w:pStyle w:val="Prosttext"/>
        <w:numPr>
          <w:ilvl w:val="0"/>
          <w:numId w:val="21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4019">
        <w:rPr>
          <w:rFonts w:ascii="Arial" w:eastAsia="Times New Roman" w:hAnsi="Arial" w:cs="Arial"/>
          <w:b/>
          <w:sz w:val="20"/>
          <w:szCs w:val="20"/>
          <w:lang w:eastAsia="cs-CZ"/>
        </w:rPr>
        <w:t>Odstranění trusu od holubů v celé ploše střechy</w:t>
      </w:r>
      <w:r w:rsidRPr="00D54019">
        <w:rPr>
          <w:rFonts w:ascii="Arial" w:eastAsia="Times New Roman" w:hAnsi="Arial" w:cs="Arial"/>
          <w:sz w:val="20"/>
          <w:szCs w:val="20"/>
          <w:lang w:eastAsia="cs-CZ"/>
        </w:rPr>
        <w:t xml:space="preserve"> za cenu 18.000 Kč.</w:t>
      </w:r>
    </w:p>
    <w:p w:rsidR="00D54019" w:rsidRPr="00D54019" w:rsidRDefault="00D54019" w:rsidP="00D54019">
      <w:pPr>
        <w:pStyle w:val="Odstavecseseznamem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54019">
        <w:rPr>
          <w:rFonts w:ascii="Arial" w:hAnsi="Arial" w:cs="Arial"/>
          <w:b/>
          <w:sz w:val="20"/>
          <w:szCs w:val="20"/>
        </w:rPr>
        <w:t>Částečná rekonstrukce stěnového prostupu HUV</w:t>
      </w:r>
      <w:r w:rsidRPr="00D54019">
        <w:rPr>
          <w:rFonts w:ascii="Arial" w:hAnsi="Arial" w:cs="Arial"/>
          <w:sz w:val="20"/>
          <w:szCs w:val="20"/>
        </w:rPr>
        <w:t xml:space="preserve"> v místě zatečení při dešti v odkopu do hloubky základu v šíři cca 2 m a její límcové </w:t>
      </w:r>
      <w:proofErr w:type="spellStart"/>
      <w:r w:rsidRPr="00D54019">
        <w:rPr>
          <w:rFonts w:ascii="Arial" w:hAnsi="Arial" w:cs="Arial"/>
          <w:sz w:val="20"/>
          <w:szCs w:val="20"/>
        </w:rPr>
        <w:t>doizolování</w:t>
      </w:r>
      <w:proofErr w:type="spellEnd"/>
      <w:r w:rsidRPr="00D54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ceně</w:t>
      </w:r>
      <w:r w:rsidRPr="00D54019">
        <w:rPr>
          <w:rFonts w:ascii="Arial" w:hAnsi="Arial" w:cs="Arial"/>
          <w:sz w:val="20"/>
          <w:szCs w:val="20"/>
        </w:rPr>
        <w:t xml:space="preserve"> 35.000 Kč + zábory a to pouze v případě, že nebude zapotřebí sanovat dotčenou plochu. Cena by se potom určila podle skutečného rozsahu. Bez obnažení stěny se nyní nedá odhadnout.</w:t>
      </w:r>
    </w:p>
    <w:p w:rsidR="00D54019" w:rsidRPr="00D54019" w:rsidRDefault="00D54019" w:rsidP="00D54019">
      <w:pPr>
        <w:pStyle w:val="Odstavecseseznamem"/>
        <w:ind w:left="340" w:right="-143"/>
        <w:jc w:val="both"/>
        <w:rPr>
          <w:rFonts w:ascii="Arial" w:hAnsi="Arial" w:cs="Arial"/>
          <w:sz w:val="20"/>
          <w:szCs w:val="20"/>
        </w:rPr>
      </w:pPr>
    </w:p>
    <w:p w:rsidR="00E84E4B" w:rsidRPr="00E84E4B" w:rsidRDefault="00D54019" w:rsidP="00E84E4B">
      <w:pPr>
        <w:pStyle w:val="Odstavecseseznamem"/>
        <w:numPr>
          <w:ilvl w:val="0"/>
          <w:numId w:val="21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D54019">
        <w:rPr>
          <w:rFonts w:ascii="Arial" w:hAnsi="Arial" w:cs="Arial"/>
          <w:b/>
          <w:sz w:val="20"/>
          <w:szCs w:val="20"/>
        </w:rPr>
        <w:t>Detailní průzkum fasády pro stanovení vhodného způsobu opravy</w:t>
      </w:r>
      <w:r w:rsidRPr="00D54019">
        <w:rPr>
          <w:rFonts w:ascii="Arial" w:hAnsi="Arial" w:cs="Arial"/>
          <w:sz w:val="20"/>
          <w:szCs w:val="20"/>
        </w:rPr>
        <w:t xml:space="preserve"> včetně provedení laboratorní zkoušky (hub a plísní) a sond do zateplov</w:t>
      </w:r>
      <w:r w:rsidR="00F401CC">
        <w:rPr>
          <w:rFonts w:ascii="Arial" w:hAnsi="Arial" w:cs="Arial"/>
          <w:sz w:val="20"/>
          <w:szCs w:val="20"/>
        </w:rPr>
        <w:t>acího systému. Odhadní cena je 3</w:t>
      </w:r>
      <w:r w:rsidRPr="00D54019">
        <w:rPr>
          <w:rFonts w:ascii="Arial" w:hAnsi="Arial" w:cs="Arial"/>
          <w:sz w:val="20"/>
          <w:szCs w:val="20"/>
        </w:rPr>
        <w:t>0.000 Kč.</w:t>
      </w:r>
    </w:p>
    <w:p w:rsidR="00E84E4B" w:rsidRDefault="00E84E4B" w:rsidP="00A97E30">
      <w:pPr>
        <w:spacing w:before="120"/>
        <w:jc w:val="both"/>
        <w:rPr>
          <w:rFonts w:ascii="Arial" w:hAnsi="Arial" w:cs="Arial"/>
          <w:sz w:val="20"/>
        </w:rPr>
      </w:pPr>
    </w:p>
    <w:p w:rsidR="005128A9" w:rsidRPr="006A0ABC" w:rsidRDefault="00297921" w:rsidP="00A97E30">
      <w:pPr>
        <w:spacing w:before="120"/>
        <w:jc w:val="both"/>
        <w:rPr>
          <w:rFonts w:ascii="Arial" w:hAnsi="Arial" w:cs="Arial"/>
          <w:sz w:val="20"/>
        </w:rPr>
      </w:pPr>
      <w:r w:rsidRPr="006A0ABC">
        <w:rPr>
          <w:rFonts w:ascii="Arial" w:hAnsi="Arial" w:cs="Arial"/>
          <w:sz w:val="20"/>
        </w:rPr>
        <w:t>K odsouhlasení každého shora uvedeného návrhu je potřeba</w:t>
      </w:r>
      <w:r w:rsidR="00B066C5" w:rsidRPr="006A0ABC">
        <w:rPr>
          <w:rFonts w:ascii="Arial" w:hAnsi="Arial" w:cs="Arial"/>
          <w:sz w:val="20"/>
        </w:rPr>
        <w:t xml:space="preserve"> </w:t>
      </w:r>
      <w:r w:rsidRPr="006A0ABC">
        <w:rPr>
          <w:rFonts w:ascii="Arial" w:hAnsi="Arial" w:cs="Arial"/>
          <w:sz w:val="20"/>
        </w:rPr>
        <w:t>souhlasu vlastníků s minimálně nadpoloviční většinou</w:t>
      </w:r>
      <w:r w:rsidR="00B066C5" w:rsidRPr="006A0ABC">
        <w:rPr>
          <w:rFonts w:ascii="Arial" w:hAnsi="Arial" w:cs="Arial"/>
          <w:sz w:val="20"/>
        </w:rPr>
        <w:t xml:space="preserve"> </w:t>
      </w:r>
      <w:r w:rsidRPr="006A0ABC">
        <w:rPr>
          <w:rFonts w:ascii="Arial" w:hAnsi="Arial" w:cs="Arial"/>
          <w:sz w:val="20"/>
        </w:rPr>
        <w:t>vlastnických</w:t>
      </w:r>
      <w:r w:rsidR="00B066C5" w:rsidRPr="006A0ABC">
        <w:rPr>
          <w:rFonts w:ascii="Arial" w:hAnsi="Arial" w:cs="Arial"/>
          <w:sz w:val="20"/>
        </w:rPr>
        <w:t xml:space="preserve"> podíl</w:t>
      </w:r>
      <w:r w:rsidRPr="006A0ABC">
        <w:rPr>
          <w:rFonts w:ascii="Arial" w:hAnsi="Arial" w:cs="Arial"/>
          <w:sz w:val="20"/>
        </w:rPr>
        <w:t>ů</w:t>
      </w:r>
      <w:r w:rsidR="00FE7AC7" w:rsidRPr="006A0ABC">
        <w:rPr>
          <w:rFonts w:ascii="Arial" w:hAnsi="Arial" w:cs="Arial"/>
          <w:sz w:val="20"/>
        </w:rPr>
        <w:t xml:space="preserve"> </w:t>
      </w:r>
      <w:r w:rsidR="00B066C5" w:rsidRPr="006A0ABC">
        <w:rPr>
          <w:rFonts w:ascii="Arial" w:hAnsi="Arial" w:cs="Arial"/>
          <w:sz w:val="20"/>
        </w:rPr>
        <w:t xml:space="preserve">ve </w:t>
      </w:r>
      <w:r w:rsidRPr="006A0ABC">
        <w:rPr>
          <w:rFonts w:ascii="Arial" w:hAnsi="Arial" w:cs="Arial"/>
          <w:sz w:val="20"/>
        </w:rPr>
        <w:t>Společenství vlastníků Krosenská 531, 532, Praha 8.</w:t>
      </w:r>
    </w:p>
    <w:p w:rsidR="00B066C5" w:rsidRPr="006A0ABC" w:rsidRDefault="00B066C5" w:rsidP="00A97E30">
      <w:pPr>
        <w:spacing w:before="120"/>
        <w:jc w:val="both"/>
        <w:rPr>
          <w:rFonts w:ascii="Arial" w:hAnsi="Arial" w:cs="Arial"/>
          <w:sz w:val="20"/>
        </w:rPr>
      </w:pPr>
      <w:r w:rsidRPr="006A0ABC">
        <w:rPr>
          <w:rFonts w:ascii="Arial" w:hAnsi="Arial" w:cs="Arial"/>
          <w:sz w:val="20"/>
        </w:rPr>
        <w:t>K hlasování o</w:t>
      </w:r>
      <w:r w:rsidR="000A5FE5" w:rsidRPr="006A0ABC">
        <w:rPr>
          <w:rFonts w:ascii="Arial" w:hAnsi="Arial" w:cs="Arial"/>
          <w:sz w:val="20"/>
        </w:rPr>
        <w:t xml:space="preserve"> </w:t>
      </w:r>
      <w:r w:rsidR="00644EA2" w:rsidRPr="006A0ABC">
        <w:rPr>
          <w:rFonts w:ascii="Arial" w:hAnsi="Arial" w:cs="Arial"/>
          <w:sz w:val="20"/>
        </w:rPr>
        <w:t>obou</w:t>
      </w:r>
      <w:r w:rsidR="00952299" w:rsidRPr="006A0ABC">
        <w:rPr>
          <w:rFonts w:ascii="Arial" w:hAnsi="Arial" w:cs="Arial"/>
          <w:sz w:val="20"/>
        </w:rPr>
        <w:t xml:space="preserve"> návrzích</w:t>
      </w:r>
      <w:r w:rsidRPr="006A0ABC">
        <w:rPr>
          <w:rFonts w:ascii="Arial" w:hAnsi="Arial" w:cs="Arial"/>
          <w:sz w:val="20"/>
        </w:rPr>
        <w:t>, hlasujte do n</w:t>
      </w:r>
      <w:r w:rsidR="00E85830" w:rsidRPr="006A0ABC">
        <w:rPr>
          <w:rFonts w:ascii="Arial" w:hAnsi="Arial" w:cs="Arial"/>
          <w:sz w:val="20"/>
        </w:rPr>
        <w:t>íže uvedeného data na přiložen</w:t>
      </w:r>
      <w:r w:rsidR="00971AD1" w:rsidRPr="006A0ABC">
        <w:rPr>
          <w:rFonts w:ascii="Arial" w:hAnsi="Arial" w:cs="Arial"/>
          <w:sz w:val="20"/>
        </w:rPr>
        <w:t>ém</w:t>
      </w:r>
      <w:r w:rsidR="00E85830" w:rsidRPr="006A0ABC">
        <w:rPr>
          <w:rFonts w:ascii="Arial" w:hAnsi="Arial" w:cs="Arial"/>
          <w:sz w:val="20"/>
        </w:rPr>
        <w:t xml:space="preserve"> hl</w:t>
      </w:r>
      <w:r w:rsidR="00971AD1" w:rsidRPr="006A0ABC">
        <w:rPr>
          <w:rFonts w:ascii="Arial" w:hAnsi="Arial" w:cs="Arial"/>
          <w:sz w:val="20"/>
        </w:rPr>
        <w:t>asovacím</w:t>
      </w:r>
      <w:r w:rsidR="00E85830" w:rsidRPr="006A0ABC">
        <w:rPr>
          <w:rFonts w:ascii="Arial" w:hAnsi="Arial" w:cs="Arial"/>
          <w:sz w:val="20"/>
        </w:rPr>
        <w:t xml:space="preserve"> líst</w:t>
      </w:r>
      <w:r w:rsidR="00971AD1" w:rsidRPr="006A0ABC">
        <w:rPr>
          <w:rFonts w:ascii="Arial" w:hAnsi="Arial" w:cs="Arial"/>
          <w:sz w:val="20"/>
        </w:rPr>
        <w:t>ku</w:t>
      </w:r>
      <w:r w:rsidRPr="006A0ABC">
        <w:rPr>
          <w:rFonts w:ascii="Arial" w:hAnsi="Arial" w:cs="Arial"/>
          <w:sz w:val="20"/>
        </w:rPr>
        <w:t>.</w:t>
      </w:r>
    </w:p>
    <w:p w:rsidR="00BA512C" w:rsidRPr="006A0ABC" w:rsidRDefault="00BA512C" w:rsidP="005128A9">
      <w:pPr>
        <w:tabs>
          <w:tab w:val="left" w:pos="7655"/>
        </w:tabs>
        <w:jc w:val="both"/>
        <w:rPr>
          <w:rFonts w:ascii="Arial" w:hAnsi="Arial" w:cs="Arial"/>
          <w:bCs/>
          <w:sz w:val="20"/>
        </w:rPr>
      </w:pPr>
    </w:p>
    <w:p w:rsidR="00E84E4B" w:rsidRDefault="00E84E4B" w:rsidP="005128A9">
      <w:pPr>
        <w:jc w:val="both"/>
        <w:rPr>
          <w:rFonts w:ascii="Arial" w:hAnsi="Arial" w:cs="Arial"/>
          <w:noProof/>
          <w:sz w:val="20"/>
          <w:u w:val="single"/>
        </w:rPr>
      </w:pPr>
    </w:p>
    <w:p w:rsidR="0009133A" w:rsidRPr="006A0ABC" w:rsidRDefault="00333CBC" w:rsidP="005128A9">
      <w:pPr>
        <w:jc w:val="both"/>
        <w:rPr>
          <w:rFonts w:ascii="Arial" w:hAnsi="Arial" w:cs="Arial"/>
          <w:noProof/>
          <w:sz w:val="20"/>
          <w:u w:val="single"/>
        </w:rPr>
      </w:pPr>
      <w:r w:rsidRPr="006A0ABC">
        <w:rPr>
          <w:rFonts w:ascii="Arial" w:hAnsi="Arial" w:cs="Arial"/>
          <w:noProof/>
          <w:sz w:val="20"/>
          <w:u w:val="single"/>
        </w:rPr>
        <w:t>Přiložen</w:t>
      </w:r>
      <w:r w:rsidR="00971AD1" w:rsidRPr="006A0ABC">
        <w:rPr>
          <w:rFonts w:ascii="Arial" w:hAnsi="Arial" w:cs="Arial"/>
          <w:noProof/>
          <w:sz w:val="20"/>
          <w:u w:val="single"/>
        </w:rPr>
        <w:t>ý</w:t>
      </w:r>
      <w:r w:rsidRPr="006A0ABC">
        <w:rPr>
          <w:rFonts w:ascii="Arial" w:hAnsi="Arial" w:cs="Arial"/>
          <w:noProof/>
          <w:sz w:val="20"/>
          <w:u w:val="single"/>
        </w:rPr>
        <w:t xml:space="preserve"> hlasovací líst</w:t>
      </w:r>
      <w:r w:rsidR="00971AD1" w:rsidRPr="006A0ABC">
        <w:rPr>
          <w:rFonts w:ascii="Arial" w:hAnsi="Arial" w:cs="Arial"/>
          <w:noProof/>
          <w:sz w:val="20"/>
          <w:u w:val="single"/>
        </w:rPr>
        <w:t>e</w:t>
      </w:r>
      <w:r w:rsidRPr="006A0ABC">
        <w:rPr>
          <w:rFonts w:ascii="Arial" w:hAnsi="Arial" w:cs="Arial"/>
          <w:noProof/>
          <w:sz w:val="20"/>
          <w:u w:val="single"/>
        </w:rPr>
        <w:t xml:space="preserve">k po úpravě </w:t>
      </w:r>
      <w:r w:rsidR="00212CDB" w:rsidRPr="006A0ABC">
        <w:rPr>
          <w:rFonts w:ascii="Arial" w:hAnsi="Arial" w:cs="Arial"/>
          <w:noProof/>
          <w:sz w:val="20"/>
          <w:u w:val="single"/>
        </w:rPr>
        <w:t xml:space="preserve">zašlete poštou na adresu společenství anebo </w:t>
      </w:r>
      <w:r w:rsidRPr="006A0ABC">
        <w:rPr>
          <w:rFonts w:ascii="Arial" w:hAnsi="Arial" w:cs="Arial"/>
          <w:noProof/>
          <w:sz w:val="20"/>
          <w:u w:val="single"/>
        </w:rPr>
        <w:t xml:space="preserve">odevzdejte </w:t>
      </w:r>
      <w:r w:rsidR="00212CDB" w:rsidRPr="006A0ABC">
        <w:rPr>
          <w:rFonts w:ascii="Arial" w:hAnsi="Arial" w:cs="Arial"/>
          <w:noProof/>
          <w:sz w:val="20"/>
          <w:u w:val="single"/>
        </w:rPr>
        <w:t>do schránky</w:t>
      </w:r>
      <w:r w:rsidR="00212CDB" w:rsidRPr="006A0ABC">
        <w:rPr>
          <w:rFonts w:ascii="Arial" w:hAnsi="Arial" w:cs="Arial"/>
          <w:b/>
          <w:noProof/>
          <w:sz w:val="20"/>
          <w:u w:val="single"/>
        </w:rPr>
        <w:t xml:space="preserve"> </w:t>
      </w:r>
      <w:r w:rsidR="00212CDB" w:rsidRPr="006A0ABC">
        <w:rPr>
          <w:rFonts w:ascii="Arial" w:hAnsi="Arial" w:cs="Arial"/>
          <w:noProof/>
          <w:sz w:val="20"/>
          <w:u w:val="single"/>
        </w:rPr>
        <w:t>společenství umístění v domě 532</w:t>
      </w:r>
      <w:r w:rsidR="001E1DB1" w:rsidRPr="006A0ABC">
        <w:rPr>
          <w:rFonts w:ascii="Arial" w:hAnsi="Arial" w:cs="Arial"/>
          <w:noProof/>
          <w:sz w:val="20"/>
          <w:u w:val="single"/>
        </w:rPr>
        <w:t>, p</w:t>
      </w:r>
      <w:r w:rsidR="00952299" w:rsidRPr="006A0ABC">
        <w:rPr>
          <w:rFonts w:ascii="Arial" w:hAnsi="Arial" w:cs="Arial"/>
          <w:noProof/>
          <w:sz w:val="20"/>
          <w:u w:val="single"/>
        </w:rPr>
        <w:t>ř</w:t>
      </w:r>
      <w:r w:rsidR="001E1DB1" w:rsidRPr="006A0ABC">
        <w:rPr>
          <w:rFonts w:ascii="Arial" w:hAnsi="Arial" w:cs="Arial"/>
          <w:noProof/>
          <w:sz w:val="20"/>
          <w:u w:val="single"/>
        </w:rPr>
        <w:t xml:space="preserve">ípadně zašlete e-mailem na adresu společenství </w:t>
      </w:r>
      <w:hyperlink r:id="rId8" w:history="1">
        <w:r w:rsidR="001E1DB1" w:rsidRPr="006A0ABC">
          <w:rPr>
            <w:rStyle w:val="Hypertextovodkaz"/>
            <w:rFonts w:ascii="Arial" w:hAnsi="Arial" w:cs="Arial"/>
            <w:noProof/>
            <w:sz w:val="20"/>
          </w:rPr>
          <w:t>krosenska@seznam.cz</w:t>
        </w:r>
      </w:hyperlink>
      <w:r w:rsidR="001E1DB1" w:rsidRPr="006A0ABC">
        <w:rPr>
          <w:rFonts w:ascii="Arial" w:hAnsi="Arial" w:cs="Arial"/>
          <w:noProof/>
          <w:sz w:val="20"/>
          <w:u w:val="single"/>
        </w:rPr>
        <w:t xml:space="preserve"> </w:t>
      </w:r>
      <w:r w:rsidR="00212CDB" w:rsidRPr="006A0ABC">
        <w:rPr>
          <w:rFonts w:ascii="Arial" w:hAnsi="Arial" w:cs="Arial"/>
          <w:b/>
          <w:noProof/>
          <w:sz w:val="20"/>
          <w:u w:val="single"/>
        </w:rPr>
        <w:t xml:space="preserve">nejpozději </w:t>
      </w:r>
      <w:r w:rsidRPr="006A0ABC">
        <w:rPr>
          <w:rFonts w:ascii="Arial" w:hAnsi="Arial" w:cs="Arial"/>
          <w:b/>
          <w:noProof/>
          <w:sz w:val="20"/>
          <w:u w:val="single"/>
        </w:rPr>
        <w:t xml:space="preserve">do </w:t>
      </w:r>
      <w:r w:rsidR="00CB0AD6">
        <w:rPr>
          <w:rFonts w:ascii="Arial" w:hAnsi="Arial" w:cs="Arial"/>
          <w:b/>
          <w:noProof/>
          <w:sz w:val="20"/>
          <w:u w:val="single"/>
        </w:rPr>
        <w:t>30</w:t>
      </w:r>
      <w:r w:rsidR="00212CDB" w:rsidRPr="006A0ABC">
        <w:rPr>
          <w:rFonts w:ascii="Arial" w:hAnsi="Arial" w:cs="Arial"/>
          <w:b/>
          <w:noProof/>
          <w:sz w:val="20"/>
          <w:u w:val="single"/>
        </w:rPr>
        <w:t>.</w:t>
      </w:r>
      <w:r w:rsidR="000A5FE5" w:rsidRPr="006A0ABC">
        <w:rPr>
          <w:rFonts w:ascii="Arial" w:hAnsi="Arial" w:cs="Arial"/>
          <w:b/>
          <w:noProof/>
          <w:sz w:val="20"/>
          <w:u w:val="single"/>
        </w:rPr>
        <w:t xml:space="preserve"> </w:t>
      </w:r>
      <w:r w:rsidR="00644EA2" w:rsidRPr="006A0ABC">
        <w:rPr>
          <w:rFonts w:ascii="Arial" w:hAnsi="Arial" w:cs="Arial"/>
          <w:b/>
          <w:noProof/>
          <w:sz w:val="20"/>
          <w:u w:val="single"/>
        </w:rPr>
        <w:t>10</w:t>
      </w:r>
      <w:r w:rsidR="00212CDB" w:rsidRPr="006A0ABC">
        <w:rPr>
          <w:rFonts w:ascii="Arial" w:hAnsi="Arial" w:cs="Arial"/>
          <w:b/>
          <w:noProof/>
          <w:sz w:val="20"/>
          <w:u w:val="single"/>
        </w:rPr>
        <w:t>.</w:t>
      </w:r>
      <w:r w:rsidR="00F170A7" w:rsidRPr="006A0ABC">
        <w:rPr>
          <w:rFonts w:ascii="Arial" w:hAnsi="Arial" w:cs="Arial"/>
          <w:b/>
          <w:noProof/>
          <w:sz w:val="20"/>
          <w:u w:val="single"/>
        </w:rPr>
        <w:t xml:space="preserve"> </w:t>
      </w:r>
      <w:r w:rsidR="00212CDB" w:rsidRPr="006A0ABC">
        <w:rPr>
          <w:rFonts w:ascii="Arial" w:hAnsi="Arial" w:cs="Arial"/>
          <w:b/>
          <w:noProof/>
          <w:sz w:val="20"/>
          <w:u w:val="single"/>
        </w:rPr>
        <w:t>20</w:t>
      </w:r>
      <w:r w:rsidR="00250971" w:rsidRPr="006A0ABC">
        <w:rPr>
          <w:rFonts w:ascii="Arial" w:hAnsi="Arial" w:cs="Arial"/>
          <w:b/>
          <w:noProof/>
          <w:sz w:val="20"/>
          <w:u w:val="single"/>
        </w:rPr>
        <w:t>20</w:t>
      </w:r>
      <w:r w:rsidR="00212CDB" w:rsidRPr="006A0ABC">
        <w:rPr>
          <w:rFonts w:ascii="Arial" w:hAnsi="Arial" w:cs="Arial"/>
          <w:b/>
          <w:noProof/>
          <w:sz w:val="20"/>
          <w:u w:val="single"/>
        </w:rPr>
        <w:t>.</w:t>
      </w:r>
    </w:p>
    <w:p w:rsidR="00CA5579" w:rsidRPr="006A0ABC" w:rsidRDefault="00CA5579" w:rsidP="005128A9">
      <w:pPr>
        <w:ind w:firstLine="426"/>
        <w:jc w:val="both"/>
        <w:rPr>
          <w:rFonts w:ascii="Arial" w:hAnsi="Arial" w:cs="Arial"/>
          <w:noProof/>
          <w:sz w:val="20"/>
          <w:u w:val="single"/>
        </w:rPr>
      </w:pPr>
    </w:p>
    <w:p w:rsidR="00E84E4B" w:rsidRDefault="00E84E4B" w:rsidP="0017233C">
      <w:pPr>
        <w:spacing w:before="120" w:after="120"/>
        <w:rPr>
          <w:rFonts w:ascii="Arial" w:hAnsi="Arial" w:cs="Arial"/>
          <w:b/>
          <w:noProof/>
          <w:spacing w:val="16"/>
          <w:sz w:val="20"/>
        </w:rPr>
      </w:pPr>
    </w:p>
    <w:p w:rsidR="00E84E4B" w:rsidRDefault="00E84E4B" w:rsidP="0017233C">
      <w:pPr>
        <w:spacing w:before="120" w:after="120"/>
        <w:rPr>
          <w:rFonts w:ascii="Arial" w:hAnsi="Arial" w:cs="Arial"/>
          <w:b/>
          <w:noProof/>
          <w:spacing w:val="16"/>
          <w:sz w:val="20"/>
        </w:rPr>
      </w:pPr>
    </w:p>
    <w:p w:rsidR="00E84E4B" w:rsidRDefault="00E84E4B" w:rsidP="0017233C">
      <w:pPr>
        <w:spacing w:before="120" w:after="120"/>
        <w:rPr>
          <w:rFonts w:ascii="Arial" w:hAnsi="Arial" w:cs="Arial"/>
          <w:b/>
          <w:noProof/>
          <w:spacing w:val="16"/>
          <w:sz w:val="20"/>
        </w:rPr>
      </w:pPr>
    </w:p>
    <w:p w:rsidR="00E84E4B" w:rsidRDefault="00E84E4B" w:rsidP="0017233C">
      <w:pPr>
        <w:spacing w:before="120" w:after="120"/>
        <w:rPr>
          <w:rFonts w:ascii="Arial" w:hAnsi="Arial" w:cs="Arial"/>
          <w:b/>
          <w:noProof/>
          <w:spacing w:val="16"/>
          <w:sz w:val="20"/>
        </w:rPr>
      </w:pPr>
    </w:p>
    <w:p w:rsidR="00E84E4B" w:rsidRDefault="00E84E4B" w:rsidP="0017233C">
      <w:pPr>
        <w:spacing w:before="120" w:after="120"/>
        <w:rPr>
          <w:rFonts w:ascii="Arial" w:hAnsi="Arial" w:cs="Arial"/>
          <w:b/>
          <w:noProof/>
          <w:spacing w:val="16"/>
          <w:sz w:val="20"/>
        </w:rPr>
      </w:pPr>
    </w:p>
    <w:p w:rsidR="00486B7A" w:rsidRPr="006A0ABC" w:rsidRDefault="00486B7A" w:rsidP="0017233C">
      <w:pPr>
        <w:spacing w:before="120" w:after="120"/>
        <w:rPr>
          <w:rFonts w:ascii="Arial" w:hAnsi="Arial" w:cs="Arial"/>
          <w:b/>
          <w:noProof/>
          <w:spacing w:val="16"/>
          <w:sz w:val="20"/>
        </w:rPr>
      </w:pPr>
      <w:r w:rsidRPr="006A0ABC">
        <w:rPr>
          <w:rFonts w:ascii="Arial" w:hAnsi="Arial" w:cs="Arial"/>
          <w:b/>
          <w:noProof/>
          <w:spacing w:val="16"/>
          <w:sz w:val="20"/>
        </w:rPr>
        <w:t>Pravidla hlasování:</w:t>
      </w:r>
    </w:p>
    <w:p w:rsidR="00644EA2" w:rsidRPr="006A0ABC" w:rsidRDefault="00212CDB" w:rsidP="0017233C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0"/>
        </w:rPr>
      </w:pPr>
      <w:r w:rsidRPr="006A0ABC">
        <w:rPr>
          <w:rFonts w:ascii="Arial" w:hAnsi="Arial" w:cs="Arial"/>
          <w:sz w:val="20"/>
        </w:rPr>
        <w:t>Poku</w:t>
      </w:r>
      <w:r w:rsidR="00B7139E" w:rsidRPr="006A0ABC">
        <w:rPr>
          <w:rFonts w:ascii="Arial" w:hAnsi="Arial" w:cs="Arial"/>
          <w:sz w:val="20"/>
        </w:rPr>
        <w:t>d</w:t>
      </w:r>
      <w:r w:rsidRPr="006A0ABC">
        <w:rPr>
          <w:rFonts w:ascii="Arial" w:hAnsi="Arial" w:cs="Arial"/>
          <w:sz w:val="20"/>
        </w:rPr>
        <w:t xml:space="preserve"> vlastník </w:t>
      </w:r>
      <w:r w:rsidR="00B7139E" w:rsidRPr="006A0ABC">
        <w:rPr>
          <w:rFonts w:ascii="Arial" w:hAnsi="Arial" w:cs="Arial"/>
          <w:sz w:val="20"/>
        </w:rPr>
        <w:t>n</w:t>
      </w:r>
      <w:r w:rsidR="006F12CD" w:rsidRPr="006A0ABC">
        <w:rPr>
          <w:rFonts w:ascii="Arial" w:hAnsi="Arial" w:cs="Arial"/>
          <w:sz w:val="20"/>
        </w:rPr>
        <w:t>eodevzdá hlas</w:t>
      </w:r>
      <w:r w:rsidR="00B7139E" w:rsidRPr="006A0ABC">
        <w:rPr>
          <w:rFonts w:ascii="Arial" w:hAnsi="Arial" w:cs="Arial"/>
          <w:sz w:val="20"/>
        </w:rPr>
        <w:t>ovací</w:t>
      </w:r>
      <w:r w:rsidR="006F12CD" w:rsidRPr="006A0ABC">
        <w:rPr>
          <w:rFonts w:ascii="Arial" w:hAnsi="Arial" w:cs="Arial"/>
          <w:sz w:val="20"/>
        </w:rPr>
        <w:t xml:space="preserve"> lístek</w:t>
      </w:r>
      <w:r w:rsidR="00B7139E" w:rsidRPr="006A0ABC">
        <w:rPr>
          <w:rFonts w:ascii="Arial" w:hAnsi="Arial" w:cs="Arial"/>
          <w:sz w:val="20"/>
        </w:rPr>
        <w:t xml:space="preserve">, </w:t>
      </w:r>
      <w:r w:rsidR="00112B7E" w:rsidRPr="006A0ABC">
        <w:rPr>
          <w:rFonts w:ascii="Arial" w:hAnsi="Arial" w:cs="Arial"/>
          <w:sz w:val="20"/>
        </w:rPr>
        <w:t>resp. nevyjádří-li se hlasující,</w:t>
      </w:r>
      <w:r w:rsidRPr="006A0ABC">
        <w:rPr>
          <w:rFonts w:ascii="Arial" w:hAnsi="Arial" w:cs="Arial"/>
          <w:sz w:val="20"/>
        </w:rPr>
        <w:t xml:space="preserve"> </w:t>
      </w:r>
      <w:r w:rsidR="00B7139E" w:rsidRPr="006A0ABC">
        <w:rPr>
          <w:rFonts w:ascii="Arial" w:hAnsi="Arial" w:cs="Arial"/>
          <w:sz w:val="20"/>
        </w:rPr>
        <w:t xml:space="preserve">platí, že </w:t>
      </w:r>
      <w:r w:rsidR="00112B7E" w:rsidRPr="006A0ABC">
        <w:rPr>
          <w:rFonts w:ascii="Arial" w:hAnsi="Arial" w:cs="Arial"/>
          <w:sz w:val="20"/>
        </w:rPr>
        <w:t>nesouhlasí</w:t>
      </w:r>
      <w:r w:rsidR="003D6D48" w:rsidRPr="006A0ABC">
        <w:rPr>
          <w:rFonts w:ascii="Arial" w:hAnsi="Arial" w:cs="Arial"/>
          <w:sz w:val="20"/>
        </w:rPr>
        <w:t xml:space="preserve"> s návrhem, případně nesouhlasí s žádnou z nabízených variant </w:t>
      </w:r>
    </w:p>
    <w:p w:rsidR="00486B7A" w:rsidRPr="006A0ABC" w:rsidRDefault="00486B7A" w:rsidP="0017233C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0"/>
        </w:rPr>
      </w:pPr>
      <w:r w:rsidRPr="006A0ABC">
        <w:rPr>
          <w:rFonts w:ascii="Arial" w:hAnsi="Arial" w:cs="Arial"/>
          <w:sz w:val="20"/>
        </w:rPr>
        <w:t xml:space="preserve">V případě spoluvlastnictví </w:t>
      </w:r>
      <w:r w:rsidR="005B7C1B" w:rsidRPr="006A0ABC">
        <w:rPr>
          <w:rFonts w:ascii="Arial" w:hAnsi="Arial" w:cs="Arial"/>
          <w:sz w:val="20"/>
        </w:rPr>
        <w:t xml:space="preserve">bytu </w:t>
      </w:r>
      <w:r w:rsidRPr="006A0ABC">
        <w:rPr>
          <w:rFonts w:ascii="Arial" w:hAnsi="Arial" w:cs="Arial"/>
          <w:sz w:val="20"/>
        </w:rPr>
        <w:t>je nutno vyplnit jména všech spoluvlastníků a připojit jejich podpisy</w:t>
      </w:r>
      <w:r w:rsidR="005B7C1B" w:rsidRPr="006A0ABC">
        <w:rPr>
          <w:rFonts w:ascii="Arial" w:hAnsi="Arial" w:cs="Arial"/>
          <w:sz w:val="20"/>
        </w:rPr>
        <w:t xml:space="preserve"> nebo připojit plnou moc pro hlasujícího</w:t>
      </w:r>
      <w:r w:rsidR="00433F78" w:rsidRPr="006A0ABC">
        <w:rPr>
          <w:rFonts w:ascii="Arial" w:hAnsi="Arial" w:cs="Arial"/>
          <w:sz w:val="20"/>
        </w:rPr>
        <w:t xml:space="preserve"> za oba spoluvlastníky</w:t>
      </w:r>
      <w:r w:rsidRPr="006A0ABC">
        <w:rPr>
          <w:rFonts w:ascii="Arial" w:hAnsi="Arial" w:cs="Arial"/>
          <w:sz w:val="20"/>
        </w:rPr>
        <w:t>, jinak je hlasovací lístek neplatný.</w:t>
      </w:r>
    </w:p>
    <w:p w:rsidR="00B066C5" w:rsidRPr="006A0ABC" w:rsidRDefault="00B066C5" w:rsidP="005128A9">
      <w:pPr>
        <w:tabs>
          <w:tab w:val="left" w:pos="3544"/>
        </w:tabs>
        <w:ind w:firstLine="4536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0"/>
        <w:gridCol w:w="2625"/>
        <w:gridCol w:w="4529"/>
      </w:tblGrid>
      <w:tr w:rsidR="00B92C73" w:rsidTr="00B92C73">
        <w:tc>
          <w:tcPr>
            <w:tcW w:w="2190" w:type="dxa"/>
          </w:tcPr>
          <w:p w:rsidR="00B92C73" w:rsidRDefault="00B92C73" w:rsidP="005128A9">
            <w:pPr>
              <w:tabs>
                <w:tab w:val="left" w:pos="3544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625" w:type="dxa"/>
          </w:tcPr>
          <w:p w:rsidR="00B92C73" w:rsidRDefault="00B92C73" w:rsidP="005128A9">
            <w:pPr>
              <w:tabs>
                <w:tab w:val="left" w:pos="3544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529" w:type="dxa"/>
          </w:tcPr>
          <w:p w:rsidR="00B92C73" w:rsidRDefault="00B92C73" w:rsidP="00B92C73">
            <w:pPr>
              <w:tabs>
                <w:tab w:val="left" w:pos="3544"/>
              </w:tabs>
              <w:ind w:firstLine="4536"/>
              <w:jc w:val="center"/>
              <w:rPr>
                <w:rFonts w:ascii="Arial" w:hAnsi="Arial" w:cs="Arial"/>
                <w:noProof/>
                <w:sz w:val="20"/>
              </w:rPr>
            </w:pPr>
          </w:p>
          <w:p w:rsidR="00B92C73" w:rsidRPr="006A0ABC" w:rsidRDefault="00B92C73" w:rsidP="00B92C73">
            <w:pPr>
              <w:tabs>
                <w:tab w:val="left" w:pos="354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za p</w:t>
            </w:r>
            <w:r w:rsidRPr="006A0ABC">
              <w:rPr>
                <w:rFonts w:ascii="Arial" w:hAnsi="Arial" w:cs="Arial"/>
                <w:noProof/>
                <w:sz w:val="20"/>
              </w:rPr>
              <w:t>ředsedu společenství vlastníků</w:t>
            </w:r>
          </w:p>
          <w:p w:rsidR="00B92C73" w:rsidRPr="00B82F7A" w:rsidRDefault="00B92C73" w:rsidP="00B92C73">
            <w:pPr>
              <w:pStyle w:val="western"/>
              <w:spacing w:before="0" w:after="0" w:line="240" w:lineRule="auto"/>
              <w:ind w:left="57" w:right="57"/>
              <w:jc w:val="center"/>
              <w:rPr>
                <w:color w:val="auto"/>
                <w:kern w:val="1"/>
              </w:rPr>
            </w:pPr>
            <w:smartTag w:uri="urn:schemas-microsoft-com:office:smarttags" w:element="PersonName">
              <w:smartTagPr>
                <w:attr w:name="ProductID" w:val="Miroslav Švarc"/>
              </w:smartTagPr>
              <w:r w:rsidRPr="00B82F7A">
                <w:rPr>
                  <w:color w:val="auto"/>
                  <w:kern w:val="1"/>
                </w:rPr>
                <w:t>Miroslav Švarc</w:t>
              </w:r>
            </w:smartTag>
            <w:r w:rsidRPr="00B82F7A">
              <w:rPr>
                <w:color w:val="auto"/>
                <w:kern w:val="1"/>
              </w:rPr>
              <w:t xml:space="preserve"> „pp“</w:t>
            </w:r>
            <w:r>
              <w:rPr>
                <w:color w:val="auto"/>
                <w:kern w:val="1"/>
              </w:rPr>
              <w:t xml:space="preserve">, </w:t>
            </w:r>
          </w:p>
          <w:p w:rsidR="00B92C73" w:rsidRPr="00B82F7A" w:rsidRDefault="00B92C73" w:rsidP="00B92C73">
            <w:pPr>
              <w:pStyle w:val="western"/>
              <w:spacing w:before="0" w:after="0" w:line="240" w:lineRule="auto"/>
              <w:ind w:left="57" w:right="57"/>
              <w:jc w:val="center"/>
              <w:rPr>
                <w:color w:val="auto"/>
                <w:kern w:val="1"/>
              </w:rPr>
            </w:pPr>
            <w:r w:rsidRPr="00B82F7A">
              <w:rPr>
                <w:color w:val="auto"/>
                <w:kern w:val="1"/>
              </w:rPr>
              <w:t>ředitel</w:t>
            </w:r>
          </w:p>
          <w:p w:rsidR="00B92C73" w:rsidRDefault="00B92C73" w:rsidP="00B92C73">
            <w:pPr>
              <w:tabs>
                <w:tab w:val="left" w:pos="3544"/>
              </w:tabs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B066C5" w:rsidRPr="006A0ABC" w:rsidRDefault="00B066C5" w:rsidP="005128A9">
      <w:pPr>
        <w:tabs>
          <w:tab w:val="left" w:pos="3544"/>
        </w:tabs>
        <w:ind w:firstLine="4536"/>
        <w:rPr>
          <w:rFonts w:ascii="Arial" w:hAnsi="Arial" w:cs="Arial"/>
          <w:noProof/>
          <w:sz w:val="20"/>
        </w:rPr>
      </w:pPr>
    </w:p>
    <w:p w:rsidR="0037323D" w:rsidRDefault="00C57921" w:rsidP="00E84E4B">
      <w:pPr>
        <w:tabs>
          <w:tab w:val="left" w:pos="3544"/>
        </w:tabs>
        <w:ind w:firstLine="4536"/>
        <w:rPr>
          <w:rFonts w:ascii="Arial" w:hAnsi="Arial" w:cs="Arial"/>
          <w:noProof/>
          <w:sz w:val="20"/>
        </w:rPr>
      </w:pPr>
      <w:r w:rsidRPr="006A0ABC">
        <w:rPr>
          <w:rFonts w:ascii="Arial" w:hAnsi="Arial" w:cs="Arial"/>
          <w:noProof/>
          <w:sz w:val="20"/>
        </w:rPr>
        <w:t>.</w:t>
      </w:r>
    </w:p>
    <w:p w:rsidR="0037323D" w:rsidRDefault="0037323D" w:rsidP="009B0C26">
      <w:pPr>
        <w:rPr>
          <w:rFonts w:ascii="Arial" w:hAnsi="Arial" w:cs="Arial"/>
          <w:noProof/>
          <w:sz w:val="20"/>
        </w:rPr>
      </w:pPr>
    </w:p>
    <w:p w:rsidR="0037323D" w:rsidRDefault="0037323D" w:rsidP="009B0C26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Přílohy:</w:t>
      </w:r>
    </w:p>
    <w:p w:rsidR="0037323D" w:rsidRDefault="0037323D" w:rsidP="0037323D">
      <w:pPr>
        <w:pStyle w:val="Odstavecseseznamem"/>
        <w:numPr>
          <w:ilvl w:val="0"/>
          <w:numId w:val="27"/>
        </w:numPr>
        <w:rPr>
          <w:rFonts w:ascii="Arial" w:hAnsi="Arial" w:cs="Arial"/>
          <w:noProof/>
          <w:sz w:val="20"/>
        </w:rPr>
      </w:pPr>
      <w:r w:rsidRPr="0037323D">
        <w:rPr>
          <w:rFonts w:ascii="Arial" w:hAnsi="Arial" w:cs="Arial"/>
          <w:noProof/>
          <w:sz w:val="20"/>
        </w:rPr>
        <w:t xml:space="preserve">Hospodaření v r. 2019 </w:t>
      </w:r>
      <w:r>
        <w:rPr>
          <w:rFonts w:ascii="Arial" w:hAnsi="Arial" w:cs="Arial"/>
          <w:noProof/>
          <w:sz w:val="20"/>
        </w:rPr>
        <w:t>–</w:t>
      </w:r>
      <w:r w:rsidRPr="0037323D">
        <w:rPr>
          <w:rFonts w:ascii="Arial" w:hAnsi="Arial" w:cs="Arial"/>
          <w:noProof/>
          <w:sz w:val="20"/>
        </w:rPr>
        <w:t xml:space="preserve"> ekonomika</w:t>
      </w:r>
    </w:p>
    <w:p w:rsidR="0037323D" w:rsidRDefault="0037323D" w:rsidP="0037323D">
      <w:pPr>
        <w:pStyle w:val="Odstavecseseznamem"/>
        <w:numPr>
          <w:ilvl w:val="0"/>
          <w:numId w:val="27"/>
        </w:numPr>
        <w:rPr>
          <w:rFonts w:ascii="Arial" w:hAnsi="Arial" w:cs="Arial"/>
          <w:noProof/>
          <w:sz w:val="20"/>
        </w:rPr>
      </w:pPr>
      <w:r w:rsidRPr="0037323D">
        <w:rPr>
          <w:rFonts w:ascii="Arial" w:hAnsi="Arial" w:cs="Arial"/>
          <w:noProof/>
          <w:sz w:val="20"/>
        </w:rPr>
        <w:t>Hospodaření v</w:t>
      </w:r>
      <w:r>
        <w:rPr>
          <w:rFonts w:ascii="Arial" w:hAnsi="Arial" w:cs="Arial"/>
          <w:noProof/>
          <w:sz w:val="20"/>
        </w:rPr>
        <w:t> období 01 – 06/2020</w:t>
      </w:r>
      <w:r w:rsidRPr="0037323D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>–</w:t>
      </w:r>
      <w:r w:rsidRPr="0037323D">
        <w:rPr>
          <w:rFonts w:ascii="Arial" w:hAnsi="Arial" w:cs="Arial"/>
          <w:noProof/>
          <w:sz w:val="20"/>
        </w:rPr>
        <w:t xml:space="preserve"> ekonomika</w:t>
      </w:r>
    </w:p>
    <w:p w:rsidR="0037323D" w:rsidRDefault="0037323D" w:rsidP="0037323D">
      <w:pPr>
        <w:pStyle w:val="Odstavecseseznamem"/>
        <w:numPr>
          <w:ilvl w:val="0"/>
          <w:numId w:val="27"/>
        </w:num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Návrh záloh na r. 2021</w:t>
      </w:r>
    </w:p>
    <w:p w:rsidR="0037323D" w:rsidRDefault="00B92C73" w:rsidP="0037323D">
      <w:pPr>
        <w:pStyle w:val="Odstavecseseznamem"/>
        <w:numPr>
          <w:ilvl w:val="0"/>
          <w:numId w:val="27"/>
        </w:num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N</w:t>
      </w:r>
      <w:r w:rsidR="0037323D">
        <w:rPr>
          <w:rFonts w:ascii="Arial" w:hAnsi="Arial" w:cs="Arial"/>
          <w:noProof/>
          <w:sz w:val="20"/>
        </w:rPr>
        <w:t>ávrh oprav na období 2021 a další</w:t>
      </w:r>
      <w:r>
        <w:rPr>
          <w:rFonts w:ascii="Arial" w:hAnsi="Arial" w:cs="Arial"/>
          <w:noProof/>
          <w:sz w:val="20"/>
        </w:rPr>
        <w:t xml:space="preserve"> - TPÚ</w:t>
      </w:r>
    </w:p>
    <w:p w:rsidR="0037323D" w:rsidRDefault="0037323D" w:rsidP="0037323D">
      <w:pPr>
        <w:pStyle w:val="Odstavecseseznamem"/>
        <w:numPr>
          <w:ilvl w:val="0"/>
          <w:numId w:val="27"/>
        </w:num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Čerpání fondu oprav  za r. 2019</w:t>
      </w:r>
    </w:p>
    <w:p w:rsidR="0037323D" w:rsidRDefault="0037323D" w:rsidP="0037323D">
      <w:pPr>
        <w:pStyle w:val="Odstavecseseznamem"/>
        <w:numPr>
          <w:ilvl w:val="0"/>
          <w:numId w:val="27"/>
        </w:num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Čerpání fondu oprav  za r. 2019 období 01 – 06 /2020</w:t>
      </w:r>
    </w:p>
    <w:p w:rsidR="0037323D" w:rsidRPr="0037323D" w:rsidRDefault="0037323D" w:rsidP="0037323D">
      <w:pPr>
        <w:pStyle w:val="Odstavecseseznamem"/>
        <w:rPr>
          <w:rFonts w:ascii="Arial" w:hAnsi="Arial" w:cs="Arial"/>
          <w:noProof/>
          <w:sz w:val="20"/>
        </w:rPr>
      </w:pPr>
    </w:p>
    <w:p w:rsidR="00F12D03" w:rsidRPr="0037323D" w:rsidRDefault="00BC4913" w:rsidP="0037323D">
      <w:pPr>
        <w:ind w:left="5760"/>
        <w:rPr>
          <w:rFonts w:ascii="Arial" w:hAnsi="Arial" w:cs="Arial"/>
          <w:sz w:val="20"/>
        </w:rPr>
      </w:pPr>
      <w:r w:rsidRPr="0037323D">
        <w:rPr>
          <w:rFonts w:ascii="Arial" w:hAnsi="Arial" w:cs="Arial"/>
          <w:noProof/>
          <w:sz w:val="20"/>
        </w:rPr>
        <w:br w:type="page"/>
      </w:r>
    </w:p>
    <w:p w:rsidR="00F12D03" w:rsidRPr="006A0ABC" w:rsidRDefault="00F12D03" w:rsidP="00F12D03">
      <w:pPr>
        <w:rPr>
          <w:rFonts w:ascii="Arial" w:hAnsi="Arial" w:cs="Arial"/>
        </w:rPr>
      </w:pPr>
    </w:p>
    <w:p w:rsidR="008967D3" w:rsidRPr="006A0ABC" w:rsidRDefault="008967D3" w:rsidP="00F12D03">
      <w:pPr>
        <w:rPr>
          <w:rFonts w:ascii="Arial" w:hAnsi="Arial" w:cs="Arial"/>
        </w:rPr>
      </w:pPr>
    </w:p>
    <w:p w:rsidR="00F12D03" w:rsidRPr="006A0ABC" w:rsidRDefault="009F0DDA" w:rsidP="00D6042B">
      <w:pPr>
        <w:ind w:hanging="567"/>
        <w:jc w:val="right"/>
        <w:rPr>
          <w:rFonts w:ascii="Arial" w:hAnsi="Arial" w:cs="Arial"/>
          <w:noProof/>
          <w:sz w:val="22"/>
          <w:szCs w:val="22"/>
        </w:rPr>
      </w:pPr>
      <w:r w:rsidRPr="006A0ABC">
        <w:rPr>
          <w:rFonts w:ascii="Arial" w:hAnsi="Arial" w:cs="Arial"/>
          <w:noProof/>
          <w:sz w:val="22"/>
          <w:szCs w:val="22"/>
        </w:rPr>
        <w:t xml:space="preserve">V Praze dne 7. </w:t>
      </w:r>
      <w:r w:rsidR="0037323D">
        <w:rPr>
          <w:rFonts w:ascii="Arial" w:hAnsi="Arial" w:cs="Arial"/>
          <w:noProof/>
          <w:sz w:val="22"/>
          <w:szCs w:val="22"/>
        </w:rPr>
        <w:t>10</w:t>
      </w:r>
      <w:r w:rsidRPr="006A0ABC">
        <w:rPr>
          <w:rFonts w:ascii="Arial" w:hAnsi="Arial" w:cs="Arial"/>
          <w:noProof/>
          <w:sz w:val="22"/>
          <w:szCs w:val="22"/>
        </w:rPr>
        <w:t>. 20</w:t>
      </w:r>
      <w:r w:rsidR="00250971" w:rsidRPr="006A0ABC">
        <w:rPr>
          <w:rFonts w:ascii="Arial" w:hAnsi="Arial" w:cs="Arial"/>
          <w:noProof/>
          <w:sz w:val="22"/>
          <w:szCs w:val="22"/>
        </w:rPr>
        <w:t>20</w:t>
      </w:r>
    </w:p>
    <w:p w:rsidR="00F12D03" w:rsidRPr="006A0ABC" w:rsidRDefault="00F12D03" w:rsidP="00F12D03">
      <w:pPr>
        <w:jc w:val="center"/>
        <w:rPr>
          <w:rFonts w:ascii="Arial" w:hAnsi="Arial" w:cs="Arial"/>
          <w:b/>
          <w:caps/>
        </w:rPr>
      </w:pPr>
    </w:p>
    <w:p w:rsidR="00F12D03" w:rsidRPr="006A0ABC" w:rsidRDefault="00F12D03" w:rsidP="00F12D03">
      <w:pPr>
        <w:jc w:val="center"/>
        <w:rPr>
          <w:rFonts w:ascii="Arial" w:hAnsi="Arial" w:cs="Arial"/>
          <w:b/>
          <w:caps/>
          <w:spacing w:val="80"/>
          <w:sz w:val="28"/>
          <w:szCs w:val="28"/>
          <w:u w:val="single"/>
        </w:rPr>
      </w:pPr>
      <w:r w:rsidRPr="006A0ABC">
        <w:rPr>
          <w:rFonts w:ascii="Arial" w:hAnsi="Arial" w:cs="Arial"/>
          <w:b/>
          <w:caps/>
          <w:spacing w:val="80"/>
          <w:sz w:val="28"/>
          <w:szCs w:val="28"/>
          <w:u w:val="single"/>
        </w:rPr>
        <w:t>hlasovací lístek</w:t>
      </w:r>
    </w:p>
    <w:p w:rsidR="00F12D03" w:rsidRPr="006A0ABC" w:rsidRDefault="00F12D03" w:rsidP="00F12D03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BB4C80" w:rsidRPr="006A0ABC" w:rsidRDefault="00BB4C80" w:rsidP="008967D3">
      <w:pPr>
        <w:tabs>
          <w:tab w:val="left" w:pos="3686"/>
        </w:tabs>
        <w:jc w:val="both"/>
        <w:rPr>
          <w:rFonts w:ascii="Arial" w:hAnsi="Arial" w:cs="Arial"/>
          <w:b/>
        </w:rPr>
      </w:pPr>
    </w:p>
    <w:p w:rsidR="00303142" w:rsidRPr="006A0ABC" w:rsidRDefault="00F12D03" w:rsidP="008967D3">
      <w:pPr>
        <w:tabs>
          <w:tab w:val="left" w:pos="3686"/>
        </w:tabs>
        <w:jc w:val="both"/>
        <w:rPr>
          <w:rFonts w:ascii="Arial" w:hAnsi="Arial" w:cs="Arial"/>
          <w:b/>
          <w:caps/>
        </w:rPr>
      </w:pPr>
      <w:r w:rsidRPr="006A0ABC">
        <w:rPr>
          <w:rFonts w:ascii="Arial" w:hAnsi="Arial" w:cs="Arial"/>
          <w:b/>
        </w:rPr>
        <w:t>Jméno</w:t>
      </w:r>
      <w:r w:rsidR="00303142" w:rsidRPr="006A0ABC">
        <w:rPr>
          <w:rFonts w:ascii="Arial" w:hAnsi="Arial" w:cs="Arial"/>
          <w:b/>
        </w:rPr>
        <w:t xml:space="preserve"> a příjmení hlasujícího</w:t>
      </w:r>
      <w:r w:rsidR="008967D3" w:rsidRPr="006A0ABC">
        <w:rPr>
          <w:rFonts w:ascii="Arial" w:hAnsi="Arial" w:cs="Arial"/>
          <w:b/>
          <w:caps/>
        </w:rPr>
        <w:t>:</w:t>
      </w:r>
      <w:r w:rsidR="008967D3" w:rsidRPr="006A0ABC">
        <w:rPr>
          <w:rFonts w:ascii="Arial" w:hAnsi="Arial" w:cs="Arial"/>
          <w:b/>
          <w:caps/>
        </w:rPr>
        <w:tab/>
      </w:r>
      <w:r w:rsidRPr="006A0ABC">
        <w:rPr>
          <w:rFonts w:ascii="Arial" w:hAnsi="Arial" w:cs="Arial"/>
          <w:b/>
          <w:caps/>
        </w:rPr>
        <w:t>............................................</w:t>
      </w:r>
      <w:r w:rsidR="00486B7A" w:rsidRPr="006A0ABC">
        <w:rPr>
          <w:rFonts w:ascii="Arial" w:hAnsi="Arial" w:cs="Arial"/>
          <w:b/>
          <w:caps/>
        </w:rPr>
        <w:t>...</w:t>
      </w:r>
      <w:r w:rsidRPr="006A0ABC">
        <w:rPr>
          <w:rFonts w:ascii="Arial" w:hAnsi="Arial" w:cs="Arial"/>
          <w:b/>
          <w:caps/>
        </w:rPr>
        <w:t>..............................</w:t>
      </w:r>
    </w:p>
    <w:p w:rsidR="00303142" w:rsidRPr="006A0ABC" w:rsidRDefault="00303142" w:rsidP="00F12D03">
      <w:pPr>
        <w:tabs>
          <w:tab w:val="left" w:pos="6300"/>
        </w:tabs>
        <w:jc w:val="both"/>
        <w:rPr>
          <w:rFonts w:ascii="Arial" w:hAnsi="Arial" w:cs="Arial"/>
          <w:b/>
          <w:caps/>
        </w:rPr>
      </w:pPr>
    </w:p>
    <w:p w:rsidR="006F1891" w:rsidRPr="006A0ABC" w:rsidRDefault="006F1891" w:rsidP="00F12D03">
      <w:pPr>
        <w:tabs>
          <w:tab w:val="left" w:pos="6300"/>
        </w:tabs>
        <w:jc w:val="both"/>
        <w:rPr>
          <w:rFonts w:ascii="Arial" w:hAnsi="Arial" w:cs="Arial"/>
          <w:b/>
          <w:caps/>
        </w:rPr>
      </w:pPr>
    </w:p>
    <w:p w:rsidR="00F12D03" w:rsidRPr="006A0ABC" w:rsidRDefault="00303142" w:rsidP="006F1891">
      <w:pPr>
        <w:tabs>
          <w:tab w:val="left" w:pos="1276"/>
          <w:tab w:val="left" w:pos="4536"/>
        </w:tabs>
        <w:jc w:val="both"/>
        <w:rPr>
          <w:rFonts w:ascii="Arial" w:hAnsi="Arial" w:cs="Arial"/>
          <w:b/>
        </w:rPr>
      </w:pPr>
      <w:r w:rsidRPr="006A0ABC">
        <w:rPr>
          <w:rFonts w:ascii="Arial" w:hAnsi="Arial" w:cs="Arial"/>
          <w:b/>
        </w:rPr>
        <w:t>Byt číslo</w:t>
      </w:r>
      <w:r w:rsidR="00F12D03" w:rsidRPr="006A0ABC">
        <w:rPr>
          <w:rFonts w:ascii="Arial" w:hAnsi="Arial" w:cs="Arial"/>
          <w:b/>
        </w:rPr>
        <w:t>:</w:t>
      </w:r>
      <w:r w:rsidR="008967D3" w:rsidRPr="006A0ABC">
        <w:rPr>
          <w:rFonts w:ascii="Arial" w:hAnsi="Arial" w:cs="Arial"/>
          <w:b/>
        </w:rPr>
        <w:tab/>
      </w:r>
      <w:r w:rsidR="00F12D03" w:rsidRPr="006A0ABC">
        <w:rPr>
          <w:rFonts w:ascii="Arial" w:hAnsi="Arial" w:cs="Arial"/>
          <w:b/>
        </w:rPr>
        <w:t>...............................</w:t>
      </w:r>
      <w:r w:rsidR="006F1891" w:rsidRPr="006A0ABC">
        <w:rPr>
          <w:rFonts w:ascii="Arial" w:hAnsi="Arial" w:cs="Arial"/>
          <w:b/>
          <w:caps/>
        </w:rPr>
        <w:tab/>
      </w:r>
      <w:r w:rsidR="00F12D03" w:rsidRPr="006A0ABC">
        <w:rPr>
          <w:rFonts w:ascii="Arial" w:hAnsi="Arial" w:cs="Arial"/>
          <w:b/>
          <w:spacing w:val="20"/>
        </w:rPr>
        <w:t>Krosenská</w:t>
      </w:r>
      <w:r w:rsidRPr="006A0ABC">
        <w:rPr>
          <w:rFonts w:ascii="Arial" w:hAnsi="Arial" w:cs="Arial"/>
          <w:b/>
          <w:spacing w:val="20"/>
        </w:rPr>
        <w:t xml:space="preserve"> č. p.:</w:t>
      </w:r>
      <w:r w:rsidR="008967D3" w:rsidRPr="006A0ABC">
        <w:rPr>
          <w:rFonts w:ascii="Arial" w:hAnsi="Arial" w:cs="Arial"/>
          <w:b/>
          <w:spacing w:val="20"/>
        </w:rPr>
        <w:tab/>
      </w:r>
      <w:r w:rsidRPr="006A0ABC">
        <w:rPr>
          <w:rFonts w:ascii="Arial" w:hAnsi="Arial" w:cs="Arial"/>
          <w:b/>
        </w:rPr>
        <w:t>………………..</w:t>
      </w:r>
    </w:p>
    <w:p w:rsidR="00F12D03" w:rsidRPr="006A0ABC" w:rsidRDefault="00F12D03" w:rsidP="00F12D03">
      <w:pPr>
        <w:jc w:val="both"/>
        <w:rPr>
          <w:rFonts w:ascii="Arial" w:hAnsi="Arial" w:cs="Arial"/>
          <w:caps/>
        </w:rPr>
      </w:pPr>
    </w:p>
    <w:p w:rsidR="00577168" w:rsidRPr="006A0ABC" w:rsidRDefault="00577168" w:rsidP="00F17BD4">
      <w:pPr>
        <w:tabs>
          <w:tab w:val="left" w:pos="360"/>
        </w:tabs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0ABC" w:rsidRPr="006A0ABC" w:rsidRDefault="006A0ABC" w:rsidP="006A0ABC">
      <w:pPr>
        <w:tabs>
          <w:tab w:val="left" w:pos="360"/>
        </w:tabs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0ABC">
        <w:rPr>
          <w:rFonts w:ascii="Arial" w:hAnsi="Arial" w:cs="Arial"/>
          <w:b/>
          <w:sz w:val="28"/>
          <w:szCs w:val="28"/>
          <w:u w:val="single"/>
        </w:rPr>
        <w:t>Návrh usnesení ve věci návrhu č. 1.</w:t>
      </w:r>
    </w:p>
    <w:p w:rsidR="00602063" w:rsidRPr="00B60B9F" w:rsidRDefault="00602063" w:rsidP="00B60B9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60B9F">
        <w:rPr>
          <w:rFonts w:ascii="Arial" w:hAnsi="Arial" w:cs="Arial"/>
          <w:b/>
          <w:bCs/>
          <w:sz w:val="22"/>
          <w:szCs w:val="22"/>
        </w:rPr>
        <w:t>Usnesení:</w:t>
      </w:r>
      <w:r w:rsidR="00CB0AD6" w:rsidRPr="00B60B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0B9F">
        <w:rPr>
          <w:rFonts w:ascii="Arial" w:hAnsi="Arial" w:cs="Arial"/>
          <w:b/>
          <w:bCs/>
          <w:sz w:val="22"/>
          <w:szCs w:val="22"/>
        </w:rPr>
        <w:t>Společenství vlastníků schvaluje účetní závěrku za rok 2019 a převedení hospodářského výsledku za rok 2019 ve výši 2.306,77 Kč do dlouhodobé zálohy, schvaluje navrženou výši záloh na služby pro rok 2021 s platností od 1. 1. 2021.</w:t>
      </w:r>
    </w:p>
    <w:p w:rsidR="006A0ABC" w:rsidRPr="006A0ABC" w:rsidRDefault="006A0ABC" w:rsidP="006A0ABC">
      <w:pPr>
        <w:spacing w:before="120"/>
        <w:ind w:firstLine="357"/>
        <w:jc w:val="both"/>
        <w:rPr>
          <w:rFonts w:ascii="Arial" w:hAnsi="Arial" w:cs="Arial"/>
          <w:bCs/>
          <w:u w:val="single"/>
        </w:rPr>
      </w:pPr>
    </w:p>
    <w:tbl>
      <w:tblPr>
        <w:tblW w:w="6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3260"/>
      </w:tblGrid>
      <w:tr w:rsidR="006A0ABC" w:rsidRPr="006A0ABC" w:rsidTr="00485E12">
        <w:trPr>
          <w:trHeight w:hRule="exact" w:val="567"/>
          <w:jc w:val="center"/>
        </w:trPr>
        <w:tc>
          <w:tcPr>
            <w:tcW w:w="3552" w:type="dxa"/>
            <w:vAlign w:val="center"/>
          </w:tcPr>
          <w:p w:rsidR="006A0ABC" w:rsidRPr="006A0ABC" w:rsidRDefault="006A0ABC" w:rsidP="00485E12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u w:val="single"/>
              </w:rPr>
            </w:pPr>
            <w:r w:rsidRPr="006A0ABC">
              <w:rPr>
                <w:rFonts w:ascii="Arial" w:hAnsi="Arial" w:cs="Arial"/>
                <w:b/>
                <w:bCs/>
              </w:rPr>
              <w:t>SOUHLASÍM</w:t>
            </w:r>
          </w:p>
        </w:tc>
        <w:tc>
          <w:tcPr>
            <w:tcW w:w="3260" w:type="dxa"/>
            <w:vAlign w:val="center"/>
          </w:tcPr>
          <w:p w:rsidR="006A0ABC" w:rsidRPr="006A0ABC" w:rsidRDefault="006A0ABC" w:rsidP="00485E12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u w:val="single"/>
              </w:rPr>
            </w:pPr>
            <w:r w:rsidRPr="006A0ABC">
              <w:rPr>
                <w:rFonts w:ascii="Arial" w:hAnsi="Arial" w:cs="Arial"/>
                <w:b/>
                <w:bCs/>
              </w:rPr>
              <w:t>NESOUHLASÍM</w:t>
            </w:r>
          </w:p>
        </w:tc>
      </w:tr>
    </w:tbl>
    <w:p w:rsidR="00692A0E" w:rsidRDefault="006A0ABC" w:rsidP="00692A0E">
      <w:pPr>
        <w:pBdr>
          <w:bottom w:val="single" w:sz="12" w:space="26" w:color="auto"/>
        </w:pBdr>
        <w:tabs>
          <w:tab w:val="left" w:pos="1970"/>
        </w:tabs>
        <w:jc w:val="both"/>
        <w:rPr>
          <w:rFonts w:ascii="Arial" w:hAnsi="Arial" w:cs="Arial"/>
          <w:sz w:val="16"/>
          <w:szCs w:val="16"/>
        </w:rPr>
      </w:pPr>
      <w:r w:rsidRPr="006A0ABC">
        <w:rPr>
          <w:rFonts w:ascii="Arial" w:hAnsi="Arial" w:cs="Arial"/>
          <w:sz w:val="16"/>
          <w:szCs w:val="16"/>
        </w:rPr>
        <w:t>*nehodící se, škrtněte</w:t>
      </w:r>
    </w:p>
    <w:p w:rsidR="00B60B9F" w:rsidRDefault="00B60B9F" w:rsidP="00F17BD4">
      <w:pPr>
        <w:tabs>
          <w:tab w:val="left" w:pos="360"/>
        </w:tabs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0413" w:rsidRPr="006A0ABC" w:rsidRDefault="00A84B0B" w:rsidP="00F17BD4">
      <w:pPr>
        <w:tabs>
          <w:tab w:val="left" w:pos="360"/>
        </w:tabs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0ABC">
        <w:rPr>
          <w:rFonts w:ascii="Arial" w:hAnsi="Arial" w:cs="Arial"/>
          <w:b/>
          <w:sz w:val="28"/>
          <w:szCs w:val="28"/>
          <w:u w:val="single"/>
        </w:rPr>
        <w:t>N</w:t>
      </w:r>
      <w:r w:rsidR="00F12D03" w:rsidRPr="006A0ABC">
        <w:rPr>
          <w:rFonts w:ascii="Arial" w:hAnsi="Arial" w:cs="Arial"/>
          <w:b/>
          <w:sz w:val="28"/>
          <w:szCs w:val="28"/>
          <w:u w:val="single"/>
        </w:rPr>
        <w:t>ávrh usnesení</w:t>
      </w:r>
      <w:r w:rsidR="009B0C26" w:rsidRPr="006A0ABC">
        <w:rPr>
          <w:rFonts w:ascii="Arial" w:hAnsi="Arial" w:cs="Arial"/>
          <w:b/>
          <w:sz w:val="28"/>
          <w:szCs w:val="28"/>
          <w:u w:val="single"/>
        </w:rPr>
        <w:t xml:space="preserve"> ve věci návrhu č. </w:t>
      </w:r>
      <w:r w:rsidR="006A0ABC">
        <w:rPr>
          <w:rFonts w:ascii="Arial" w:hAnsi="Arial" w:cs="Arial"/>
          <w:b/>
          <w:sz w:val="28"/>
          <w:szCs w:val="28"/>
          <w:u w:val="single"/>
        </w:rPr>
        <w:t>2</w:t>
      </w:r>
      <w:r w:rsidR="0032547B" w:rsidRPr="006A0ABC">
        <w:rPr>
          <w:rFonts w:ascii="Arial" w:hAnsi="Arial" w:cs="Arial"/>
          <w:b/>
          <w:sz w:val="28"/>
          <w:szCs w:val="28"/>
          <w:u w:val="single"/>
        </w:rPr>
        <w:t>.</w:t>
      </w:r>
    </w:p>
    <w:p w:rsidR="00D67185" w:rsidRPr="00B60B9F" w:rsidRDefault="00CB0AD6" w:rsidP="00D6718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Usnesení: </w:t>
      </w:r>
      <w:r w:rsidR="0032547B" w:rsidRPr="006A0ABC">
        <w:rPr>
          <w:rFonts w:ascii="Arial" w:hAnsi="Arial" w:cs="Arial"/>
          <w:b/>
          <w:bCs/>
          <w:sz w:val="22"/>
          <w:szCs w:val="22"/>
        </w:rPr>
        <w:t>Společenství objedná r</w:t>
      </w:r>
      <w:r w:rsidR="00D67185" w:rsidRPr="006A0ABC">
        <w:rPr>
          <w:rFonts w:ascii="Arial" w:hAnsi="Arial" w:cs="Arial"/>
          <w:b/>
          <w:bCs/>
          <w:sz w:val="22"/>
          <w:szCs w:val="22"/>
        </w:rPr>
        <w:t>ekonstrukc</w:t>
      </w:r>
      <w:r w:rsidR="0032547B" w:rsidRPr="006A0ABC">
        <w:rPr>
          <w:rFonts w:ascii="Arial" w:hAnsi="Arial" w:cs="Arial"/>
          <w:b/>
          <w:bCs/>
          <w:sz w:val="22"/>
          <w:szCs w:val="22"/>
        </w:rPr>
        <w:t>i</w:t>
      </w:r>
      <w:r w:rsidR="00D67185" w:rsidRPr="006A0ABC">
        <w:rPr>
          <w:rFonts w:ascii="Arial" w:hAnsi="Arial" w:cs="Arial"/>
          <w:b/>
          <w:bCs/>
          <w:sz w:val="22"/>
          <w:szCs w:val="22"/>
        </w:rPr>
        <w:t xml:space="preserve"> teras vstupů do obou vchodů</w:t>
      </w:r>
      <w:r w:rsidR="00D67185" w:rsidRPr="00B60B9F">
        <w:rPr>
          <w:rFonts w:ascii="Arial" w:hAnsi="Arial" w:cs="Arial"/>
          <w:b/>
          <w:bCs/>
          <w:sz w:val="22"/>
          <w:szCs w:val="22"/>
        </w:rPr>
        <w:t xml:space="preserve"> bytového domu výměnou stávajících rozpadlých dlažeb za zámkovou dlažbu vč. nájezdů pro kočárky.</w:t>
      </w:r>
      <w:r w:rsidR="0032547B" w:rsidRPr="00B60B9F">
        <w:rPr>
          <w:rFonts w:ascii="Arial" w:hAnsi="Arial" w:cs="Arial"/>
          <w:b/>
          <w:bCs/>
          <w:sz w:val="22"/>
          <w:szCs w:val="22"/>
        </w:rPr>
        <w:t xml:space="preserve"> Max. cena 220.000 Kč.</w:t>
      </w:r>
    </w:p>
    <w:p w:rsidR="00757D27" w:rsidRPr="006A0ABC" w:rsidRDefault="00757D27" w:rsidP="00757D27">
      <w:pPr>
        <w:spacing w:before="120"/>
        <w:ind w:firstLine="357"/>
        <w:jc w:val="both"/>
        <w:rPr>
          <w:rFonts w:ascii="Arial" w:hAnsi="Arial" w:cs="Arial"/>
          <w:bCs/>
          <w:u w:val="single"/>
        </w:rPr>
      </w:pPr>
    </w:p>
    <w:tbl>
      <w:tblPr>
        <w:tblW w:w="6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3260"/>
      </w:tblGrid>
      <w:tr w:rsidR="0017233C" w:rsidRPr="006A0ABC" w:rsidTr="00700589">
        <w:trPr>
          <w:trHeight w:hRule="exact" w:val="567"/>
          <w:jc w:val="center"/>
        </w:trPr>
        <w:tc>
          <w:tcPr>
            <w:tcW w:w="3552" w:type="dxa"/>
            <w:vAlign w:val="center"/>
          </w:tcPr>
          <w:p w:rsidR="00D67185" w:rsidRPr="006A0ABC" w:rsidRDefault="0032547B" w:rsidP="00254E81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u w:val="single"/>
              </w:rPr>
            </w:pPr>
            <w:r w:rsidRPr="006A0ABC">
              <w:rPr>
                <w:rFonts w:ascii="Arial" w:hAnsi="Arial" w:cs="Arial"/>
                <w:b/>
                <w:bCs/>
              </w:rPr>
              <w:t>SOUHLASÍM</w:t>
            </w:r>
          </w:p>
        </w:tc>
        <w:tc>
          <w:tcPr>
            <w:tcW w:w="3260" w:type="dxa"/>
            <w:vAlign w:val="center"/>
          </w:tcPr>
          <w:p w:rsidR="00D67185" w:rsidRPr="006A0ABC" w:rsidRDefault="0032547B" w:rsidP="00254E81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u w:val="single"/>
              </w:rPr>
            </w:pPr>
            <w:r w:rsidRPr="006A0ABC">
              <w:rPr>
                <w:rFonts w:ascii="Arial" w:hAnsi="Arial" w:cs="Arial"/>
                <w:b/>
                <w:bCs/>
              </w:rPr>
              <w:t>NESOUHLASÍM</w:t>
            </w:r>
          </w:p>
        </w:tc>
      </w:tr>
    </w:tbl>
    <w:p w:rsidR="00700589" w:rsidRDefault="00757D27" w:rsidP="00692A0E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 w:rsidRPr="006A0ABC">
        <w:rPr>
          <w:rFonts w:ascii="Arial" w:hAnsi="Arial" w:cs="Arial"/>
          <w:sz w:val="16"/>
          <w:szCs w:val="16"/>
        </w:rPr>
        <w:t>*nehodící se, škrtněte</w:t>
      </w:r>
    </w:p>
    <w:p w:rsidR="00692A0E" w:rsidRDefault="00692A0E" w:rsidP="00692A0E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692A0E" w:rsidRPr="006A0ABC" w:rsidRDefault="00692A0E" w:rsidP="00692A0E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E84E4B" w:rsidRDefault="00E84E4B" w:rsidP="00F17BD4">
      <w:pPr>
        <w:tabs>
          <w:tab w:val="left" w:pos="360"/>
        </w:tabs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60B9F" w:rsidRPr="006A0ABC" w:rsidRDefault="00B60B9F" w:rsidP="00B60B9F">
      <w:pPr>
        <w:tabs>
          <w:tab w:val="left" w:pos="360"/>
        </w:tabs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0ABC">
        <w:rPr>
          <w:rFonts w:ascii="Arial" w:hAnsi="Arial" w:cs="Arial"/>
          <w:b/>
          <w:sz w:val="28"/>
          <w:szCs w:val="28"/>
          <w:u w:val="single"/>
        </w:rPr>
        <w:t xml:space="preserve">Návrh usnesení ve věci návrhu č.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</w:p>
    <w:p w:rsidR="00B60B9F" w:rsidRPr="006A0ABC" w:rsidRDefault="00B60B9F" w:rsidP="00B60B9F">
      <w:pPr>
        <w:jc w:val="both"/>
        <w:rPr>
          <w:rFonts w:ascii="Arial" w:hAnsi="Arial" w:cs="Arial"/>
          <w:bCs/>
          <w:sz w:val="22"/>
          <w:szCs w:val="22"/>
        </w:rPr>
      </w:pPr>
    </w:p>
    <w:p w:rsidR="00B60B9F" w:rsidRPr="00B60B9F" w:rsidRDefault="00B60B9F" w:rsidP="00B60B9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60B9F">
        <w:rPr>
          <w:rFonts w:ascii="Arial" w:hAnsi="Arial" w:cs="Arial"/>
          <w:b/>
          <w:bCs/>
          <w:sz w:val="22"/>
          <w:szCs w:val="22"/>
        </w:rPr>
        <w:t>Usnesení: Společenství objedná vyčištění střechy od ptačího trusu v celé ploše střechy za cenu max. 18.000 Kč.</w:t>
      </w:r>
    </w:p>
    <w:p w:rsidR="00B60B9F" w:rsidRPr="006A0ABC" w:rsidRDefault="00B60B9F" w:rsidP="00B60B9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694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9"/>
        <w:gridCol w:w="3147"/>
      </w:tblGrid>
      <w:tr w:rsidR="00B60B9F" w:rsidRPr="006A0ABC" w:rsidTr="00564DDA">
        <w:trPr>
          <w:trHeight w:hRule="exact" w:val="567"/>
        </w:trPr>
        <w:tc>
          <w:tcPr>
            <w:tcW w:w="3799" w:type="dxa"/>
            <w:vAlign w:val="center"/>
          </w:tcPr>
          <w:p w:rsidR="00B60B9F" w:rsidRPr="006A0ABC" w:rsidRDefault="00B60B9F" w:rsidP="00564DDA">
            <w:pPr>
              <w:jc w:val="center"/>
              <w:rPr>
                <w:rFonts w:ascii="Arial" w:hAnsi="Arial" w:cs="Arial"/>
                <w:b/>
                <w:bCs/>
              </w:rPr>
            </w:pPr>
            <w:r w:rsidRPr="006A0ABC">
              <w:rPr>
                <w:rFonts w:ascii="Arial" w:hAnsi="Arial" w:cs="Arial"/>
                <w:b/>
                <w:bCs/>
              </w:rPr>
              <w:t>SOUHLASÍM</w:t>
            </w:r>
          </w:p>
        </w:tc>
        <w:tc>
          <w:tcPr>
            <w:tcW w:w="3147" w:type="dxa"/>
            <w:vAlign w:val="center"/>
          </w:tcPr>
          <w:p w:rsidR="00B60B9F" w:rsidRPr="006A0ABC" w:rsidRDefault="00B60B9F" w:rsidP="00564DDA">
            <w:pPr>
              <w:jc w:val="center"/>
              <w:rPr>
                <w:rFonts w:ascii="Arial" w:hAnsi="Arial" w:cs="Arial"/>
                <w:b/>
                <w:bCs/>
              </w:rPr>
            </w:pPr>
            <w:r w:rsidRPr="006A0ABC">
              <w:rPr>
                <w:rFonts w:ascii="Arial" w:hAnsi="Arial" w:cs="Arial"/>
                <w:b/>
                <w:bCs/>
              </w:rPr>
              <w:t>NESOUHLASÍM</w:t>
            </w:r>
          </w:p>
        </w:tc>
      </w:tr>
    </w:tbl>
    <w:p w:rsidR="00B60B9F" w:rsidRDefault="00B60B9F" w:rsidP="00B60B9F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 w:rsidRPr="006A0ABC">
        <w:rPr>
          <w:rFonts w:ascii="Arial" w:hAnsi="Arial" w:cs="Arial"/>
          <w:sz w:val="16"/>
          <w:szCs w:val="16"/>
        </w:rPr>
        <w:t>*nehodící se, škrtněte</w:t>
      </w:r>
    </w:p>
    <w:p w:rsidR="00B60B9F" w:rsidRDefault="00B60B9F" w:rsidP="00B60B9F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B60B9F" w:rsidRDefault="00B60B9F" w:rsidP="00B60B9F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B60B9F" w:rsidRDefault="00B60B9F" w:rsidP="00B60B9F">
      <w:pPr>
        <w:tabs>
          <w:tab w:val="left" w:pos="360"/>
        </w:tabs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</w:p>
    <w:p w:rsidR="001C0413" w:rsidRPr="006A0ABC" w:rsidRDefault="001C0413" w:rsidP="00F17BD4">
      <w:pPr>
        <w:tabs>
          <w:tab w:val="left" w:pos="360"/>
        </w:tabs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0ABC">
        <w:rPr>
          <w:rFonts w:ascii="Arial" w:hAnsi="Arial" w:cs="Arial"/>
          <w:b/>
          <w:sz w:val="28"/>
          <w:szCs w:val="28"/>
          <w:u w:val="single"/>
        </w:rPr>
        <w:t>Návrh usnesení</w:t>
      </w:r>
      <w:r w:rsidR="006F1891" w:rsidRPr="006A0ABC">
        <w:rPr>
          <w:rFonts w:ascii="Arial" w:hAnsi="Arial" w:cs="Arial"/>
          <w:b/>
          <w:sz w:val="28"/>
          <w:szCs w:val="28"/>
          <w:u w:val="single"/>
        </w:rPr>
        <w:t xml:space="preserve"> ve věci návrhu č. </w:t>
      </w:r>
      <w:r w:rsidR="00B60B9F">
        <w:rPr>
          <w:rFonts w:ascii="Arial" w:hAnsi="Arial" w:cs="Arial"/>
          <w:b/>
          <w:sz w:val="28"/>
          <w:szCs w:val="28"/>
          <w:u w:val="single"/>
        </w:rPr>
        <w:t>4</w:t>
      </w:r>
      <w:r w:rsidR="0032547B" w:rsidRPr="006A0ABC">
        <w:rPr>
          <w:rFonts w:ascii="Arial" w:hAnsi="Arial" w:cs="Arial"/>
          <w:b/>
          <w:sz w:val="28"/>
          <w:szCs w:val="28"/>
          <w:u w:val="single"/>
        </w:rPr>
        <w:t>.</w:t>
      </w:r>
    </w:p>
    <w:p w:rsidR="00CB0AD6" w:rsidRDefault="00CB0AD6" w:rsidP="00D94F69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E84E4B" w:rsidRPr="00B60B9F" w:rsidRDefault="00E84E4B" w:rsidP="00B60B9F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60B9F">
        <w:rPr>
          <w:rFonts w:ascii="Arial" w:hAnsi="Arial" w:cs="Arial"/>
          <w:b/>
          <w:bCs/>
          <w:sz w:val="22"/>
          <w:szCs w:val="22"/>
        </w:rPr>
        <w:t xml:space="preserve">Usnesení: Společenství objedná částečnou rekonstrukci stěnového prostupu HUV za náklady, které budou odpovídat </w:t>
      </w:r>
      <w:r w:rsidR="00B60B9F" w:rsidRPr="00B60B9F">
        <w:rPr>
          <w:rFonts w:ascii="Arial" w:hAnsi="Arial" w:cs="Arial"/>
          <w:b/>
          <w:bCs/>
          <w:sz w:val="22"/>
          <w:szCs w:val="22"/>
        </w:rPr>
        <w:t>zjištěnému stavu po odkrytí dotčeného místa.</w:t>
      </w:r>
    </w:p>
    <w:p w:rsidR="00E84E4B" w:rsidRPr="00B60B9F" w:rsidRDefault="00E84E4B" w:rsidP="00B60B9F">
      <w:pPr>
        <w:spacing w:before="120" w:after="120"/>
        <w:jc w:val="both"/>
        <w:rPr>
          <w:rFonts w:ascii="Arial" w:hAnsi="Arial" w:cs="Arial"/>
          <w:sz w:val="20"/>
        </w:rPr>
      </w:pPr>
    </w:p>
    <w:p w:rsidR="00E84E4B" w:rsidRDefault="00E84E4B" w:rsidP="00E84E4B">
      <w:pPr>
        <w:pStyle w:val="Prosttext"/>
        <w:jc w:val="both"/>
        <w:rPr>
          <w:rFonts w:ascii="Arial" w:hAnsi="Arial" w:cs="Arial"/>
          <w:sz w:val="20"/>
          <w:szCs w:val="20"/>
        </w:rPr>
      </w:pPr>
    </w:p>
    <w:tbl>
      <w:tblPr>
        <w:tblW w:w="6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3260"/>
      </w:tblGrid>
      <w:tr w:rsidR="00E84E4B" w:rsidRPr="006A0ABC" w:rsidTr="00564DDA">
        <w:trPr>
          <w:trHeight w:hRule="exact" w:val="567"/>
          <w:jc w:val="center"/>
        </w:trPr>
        <w:tc>
          <w:tcPr>
            <w:tcW w:w="3552" w:type="dxa"/>
            <w:vAlign w:val="center"/>
          </w:tcPr>
          <w:p w:rsidR="00E84E4B" w:rsidRPr="006A0ABC" w:rsidRDefault="00E84E4B" w:rsidP="00564DDA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u w:val="single"/>
              </w:rPr>
            </w:pPr>
            <w:r w:rsidRPr="006A0ABC">
              <w:rPr>
                <w:rFonts w:ascii="Arial" w:hAnsi="Arial" w:cs="Arial"/>
                <w:b/>
                <w:bCs/>
              </w:rPr>
              <w:t>SOUHLASÍM</w:t>
            </w:r>
          </w:p>
        </w:tc>
        <w:tc>
          <w:tcPr>
            <w:tcW w:w="3260" w:type="dxa"/>
            <w:vAlign w:val="center"/>
          </w:tcPr>
          <w:p w:rsidR="00E84E4B" w:rsidRPr="006A0ABC" w:rsidRDefault="00E84E4B" w:rsidP="00564DDA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u w:val="single"/>
              </w:rPr>
            </w:pPr>
            <w:r w:rsidRPr="006A0ABC">
              <w:rPr>
                <w:rFonts w:ascii="Arial" w:hAnsi="Arial" w:cs="Arial"/>
                <w:b/>
                <w:bCs/>
              </w:rPr>
              <w:t>NESOUHLASÍM</w:t>
            </w:r>
          </w:p>
        </w:tc>
      </w:tr>
    </w:tbl>
    <w:p w:rsidR="00757D27" w:rsidRDefault="00757D27" w:rsidP="00757D27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 w:rsidRPr="006A0ABC">
        <w:rPr>
          <w:rFonts w:ascii="Arial" w:hAnsi="Arial" w:cs="Arial"/>
          <w:sz w:val="16"/>
          <w:szCs w:val="16"/>
        </w:rPr>
        <w:t>*nehodící se, škrtněte</w:t>
      </w:r>
    </w:p>
    <w:p w:rsidR="00B60B9F" w:rsidRDefault="00B60B9F" w:rsidP="00757D27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CB0AD6" w:rsidRPr="006A0ABC" w:rsidRDefault="00CB0AD6" w:rsidP="00CB0AD6">
      <w:pPr>
        <w:pBdr>
          <w:bottom w:val="single" w:sz="12" w:space="1" w:color="auto"/>
        </w:pBd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0B9F" w:rsidRDefault="00B60B9F" w:rsidP="00125D3A">
      <w:pPr>
        <w:tabs>
          <w:tab w:val="left" w:pos="360"/>
        </w:tabs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5D3A" w:rsidRPr="006A0ABC" w:rsidRDefault="00125D3A" w:rsidP="00125D3A">
      <w:pPr>
        <w:tabs>
          <w:tab w:val="left" w:pos="360"/>
        </w:tabs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0ABC">
        <w:rPr>
          <w:rFonts w:ascii="Arial" w:hAnsi="Arial" w:cs="Arial"/>
          <w:b/>
          <w:sz w:val="28"/>
          <w:szCs w:val="28"/>
          <w:u w:val="single"/>
        </w:rPr>
        <w:t xml:space="preserve">Návrh usnesení ve věci návrhu č. </w:t>
      </w:r>
      <w:r w:rsidR="00B60B9F">
        <w:rPr>
          <w:rFonts w:ascii="Arial" w:hAnsi="Arial" w:cs="Arial"/>
          <w:b/>
          <w:sz w:val="28"/>
          <w:szCs w:val="28"/>
          <w:u w:val="single"/>
        </w:rPr>
        <w:t>5</w:t>
      </w:r>
    </w:p>
    <w:p w:rsidR="00125D3A" w:rsidRPr="006A0ABC" w:rsidRDefault="00125D3A" w:rsidP="00125D3A">
      <w:pPr>
        <w:jc w:val="both"/>
        <w:rPr>
          <w:rFonts w:ascii="Arial" w:hAnsi="Arial" w:cs="Arial"/>
          <w:bCs/>
          <w:sz w:val="22"/>
          <w:szCs w:val="22"/>
        </w:rPr>
      </w:pPr>
    </w:p>
    <w:p w:rsidR="00B60B9F" w:rsidRPr="00B60B9F" w:rsidRDefault="00CB0AD6" w:rsidP="00B60B9F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60B9F">
        <w:rPr>
          <w:rFonts w:ascii="Arial" w:hAnsi="Arial" w:cs="Arial"/>
          <w:b/>
          <w:bCs/>
          <w:sz w:val="22"/>
          <w:szCs w:val="22"/>
        </w:rPr>
        <w:t xml:space="preserve">Usnesení: </w:t>
      </w:r>
      <w:r w:rsidR="00125D3A" w:rsidRPr="00B60B9F">
        <w:rPr>
          <w:rFonts w:ascii="Arial" w:hAnsi="Arial" w:cs="Arial"/>
          <w:b/>
          <w:bCs/>
          <w:sz w:val="22"/>
          <w:szCs w:val="22"/>
        </w:rPr>
        <w:t xml:space="preserve">Společenství </w:t>
      </w:r>
      <w:r w:rsidR="004D57B0" w:rsidRPr="00B60B9F">
        <w:rPr>
          <w:rFonts w:ascii="Arial" w:hAnsi="Arial" w:cs="Arial"/>
          <w:b/>
          <w:bCs/>
          <w:sz w:val="22"/>
          <w:szCs w:val="22"/>
        </w:rPr>
        <w:t xml:space="preserve">objedná </w:t>
      </w:r>
      <w:r w:rsidR="00B60B9F" w:rsidRPr="00B60B9F">
        <w:rPr>
          <w:rFonts w:ascii="Arial" w:hAnsi="Arial" w:cs="Arial"/>
          <w:b/>
          <w:bCs/>
          <w:sz w:val="22"/>
          <w:szCs w:val="22"/>
        </w:rPr>
        <w:t>detailní průzkum fasády pro stanovení vhodn</w:t>
      </w:r>
      <w:r w:rsidR="00F401CC">
        <w:rPr>
          <w:rFonts w:ascii="Arial" w:hAnsi="Arial" w:cs="Arial"/>
          <w:b/>
          <w:bCs/>
          <w:sz w:val="22"/>
          <w:szCs w:val="22"/>
        </w:rPr>
        <w:t>ého způsobu opravy v ceně max. 3</w:t>
      </w:r>
      <w:r w:rsidR="00B60B9F" w:rsidRPr="00B60B9F">
        <w:rPr>
          <w:rFonts w:ascii="Arial" w:hAnsi="Arial" w:cs="Arial"/>
          <w:b/>
          <w:bCs/>
          <w:sz w:val="22"/>
          <w:szCs w:val="22"/>
        </w:rPr>
        <w:t>0.000 Kč.</w:t>
      </w:r>
    </w:p>
    <w:p w:rsidR="00125D3A" w:rsidRPr="006A0ABC" w:rsidRDefault="00125D3A" w:rsidP="00B60B9F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694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9"/>
        <w:gridCol w:w="3147"/>
      </w:tblGrid>
      <w:tr w:rsidR="00125D3A" w:rsidRPr="006A0ABC" w:rsidTr="00700589">
        <w:trPr>
          <w:trHeight w:hRule="exact" w:val="567"/>
        </w:trPr>
        <w:tc>
          <w:tcPr>
            <w:tcW w:w="3799" w:type="dxa"/>
            <w:vAlign w:val="center"/>
          </w:tcPr>
          <w:p w:rsidR="00125D3A" w:rsidRPr="006A0ABC" w:rsidRDefault="00125D3A" w:rsidP="004D5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0ABC">
              <w:rPr>
                <w:rFonts w:ascii="Arial" w:hAnsi="Arial" w:cs="Arial"/>
                <w:b/>
                <w:bCs/>
              </w:rPr>
              <w:t>SOUHLASÍM</w:t>
            </w:r>
          </w:p>
        </w:tc>
        <w:tc>
          <w:tcPr>
            <w:tcW w:w="3147" w:type="dxa"/>
            <w:vAlign w:val="center"/>
          </w:tcPr>
          <w:p w:rsidR="00125D3A" w:rsidRPr="006A0ABC" w:rsidRDefault="00125D3A" w:rsidP="004D57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A0ABC">
              <w:rPr>
                <w:rFonts w:ascii="Arial" w:hAnsi="Arial" w:cs="Arial"/>
                <w:b/>
                <w:bCs/>
              </w:rPr>
              <w:t>NESOUHLASÍM</w:t>
            </w:r>
          </w:p>
        </w:tc>
      </w:tr>
    </w:tbl>
    <w:p w:rsidR="00125D3A" w:rsidRDefault="00125D3A" w:rsidP="00125D3A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 w:rsidRPr="006A0ABC">
        <w:rPr>
          <w:rFonts w:ascii="Arial" w:hAnsi="Arial" w:cs="Arial"/>
          <w:sz w:val="16"/>
          <w:szCs w:val="16"/>
        </w:rPr>
        <w:t>*nehodící se, škrtněte</w:t>
      </w:r>
    </w:p>
    <w:p w:rsidR="00CB0AD6" w:rsidRDefault="00CB0AD6" w:rsidP="00125D3A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CB0AD6" w:rsidRPr="006A0ABC" w:rsidRDefault="00CB0AD6" w:rsidP="00125D3A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125D3A" w:rsidRPr="006A0ABC" w:rsidRDefault="00125D3A" w:rsidP="009B0C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E0A7B" w:rsidRDefault="004E0A7B" w:rsidP="00DB111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60B9F" w:rsidRDefault="00B60B9F" w:rsidP="00DB111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60B9F" w:rsidRDefault="00B60B9F" w:rsidP="00DB111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60B9F" w:rsidRDefault="00B60B9F" w:rsidP="00DB111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60B9F" w:rsidRDefault="00B60B9F" w:rsidP="00DB111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60B9F" w:rsidRDefault="00B60B9F" w:rsidP="00DB111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60B9F" w:rsidRDefault="00B60B9F" w:rsidP="00DB111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60B9F" w:rsidRDefault="00B60B9F" w:rsidP="00DB111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60B9F" w:rsidRPr="006A0ABC" w:rsidRDefault="00B60B9F" w:rsidP="00DB111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25D3A" w:rsidRPr="006A0ABC" w:rsidRDefault="00125D3A" w:rsidP="00F1130E">
      <w:pPr>
        <w:tabs>
          <w:tab w:val="left" w:pos="4678"/>
        </w:tabs>
        <w:spacing w:before="120"/>
        <w:ind w:firstLine="357"/>
        <w:jc w:val="both"/>
        <w:rPr>
          <w:rFonts w:ascii="Arial" w:hAnsi="Arial" w:cs="Arial"/>
          <w:sz w:val="22"/>
          <w:szCs w:val="22"/>
        </w:rPr>
      </w:pPr>
    </w:p>
    <w:p w:rsidR="00F1130E" w:rsidRPr="006A0ABC" w:rsidRDefault="00F1130E" w:rsidP="00F1130E">
      <w:pPr>
        <w:tabs>
          <w:tab w:val="left" w:pos="4678"/>
        </w:tabs>
        <w:spacing w:before="120"/>
        <w:ind w:firstLine="357"/>
        <w:jc w:val="both"/>
        <w:rPr>
          <w:rFonts w:ascii="Arial" w:hAnsi="Arial" w:cs="Arial"/>
          <w:sz w:val="22"/>
          <w:szCs w:val="22"/>
        </w:rPr>
      </w:pPr>
      <w:r w:rsidRPr="006A0ABC">
        <w:rPr>
          <w:rFonts w:ascii="Arial" w:hAnsi="Arial" w:cs="Arial"/>
          <w:sz w:val="22"/>
          <w:szCs w:val="22"/>
        </w:rPr>
        <w:t>Datum:____________________</w:t>
      </w:r>
      <w:r w:rsidRPr="006A0ABC">
        <w:rPr>
          <w:rFonts w:ascii="Arial" w:hAnsi="Arial" w:cs="Arial"/>
          <w:sz w:val="22"/>
          <w:szCs w:val="22"/>
        </w:rPr>
        <w:tab/>
        <w:t>----------------------------------</w:t>
      </w:r>
      <w:r w:rsidR="00303142" w:rsidRPr="006A0ABC">
        <w:rPr>
          <w:rFonts w:ascii="Arial" w:hAnsi="Arial" w:cs="Arial"/>
          <w:sz w:val="22"/>
          <w:szCs w:val="22"/>
        </w:rPr>
        <w:t>------------------------</w:t>
      </w:r>
    </w:p>
    <w:p w:rsidR="009B0C26" w:rsidRPr="006A0ABC" w:rsidRDefault="00F1130E" w:rsidP="0017233C">
      <w:pPr>
        <w:tabs>
          <w:tab w:val="left" w:pos="4678"/>
        </w:tabs>
        <w:spacing w:before="120"/>
        <w:ind w:left="5103"/>
        <w:jc w:val="both"/>
        <w:rPr>
          <w:rFonts w:ascii="Arial" w:hAnsi="Arial" w:cs="Arial"/>
        </w:rPr>
      </w:pPr>
      <w:r w:rsidRPr="006A0ABC">
        <w:rPr>
          <w:rFonts w:ascii="Arial" w:hAnsi="Arial" w:cs="Arial"/>
          <w:sz w:val="22"/>
          <w:szCs w:val="22"/>
        </w:rPr>
        <w:t>Podpis</w:t>
      </w:r>
      <w:r w:rsidR="00EB5012" w:rsidRPr="006A0ABC">
        <w:rPr>
          <w:rFonts w:ascii="Arial" w:hAnsi="Arial" w:cs="Arial"/>
          <w:sz w:val="22"/>
          <w:szCs w:val="22"/>
        </w:rPr>
        <w:t>(-y)</w:t>
      </w:r>
      <w:r w:rsidRPr="006A0ABC">
        <w:rPr>
          <w:rFonts w:ascii="Arial" w:hAnsi="Arial" w:cs="Arial"/>
          <w:sz w:val="22"/>
          <w:szCs w:val="22"/>
        </w:rPr>
        <w:t xml:space="preserve"> hlasujícího</w:t>
      </w:r>
      <w:r w:rsidR="00566312" w:rsidRPr="006A0ABC">
        <w:rPr>
          <w:rFonts w:ascii="Arial" w:hAnsi="Arial" w:cs="Arial"/>
          <w:sz w:val="22"/>
          <w:szCs w:val="22"/>
        </w:rPr>
        <w:t xml:space="preserve"> </w:t>
      </w:r>
      <w:r w:rsidR="00EB5012" w:rsidRPr="006A0ABC">
        <w:rPr>
          <w:rFonts w:ascii="Arial" w:hAnsi="Arial" w:cs="Arial"/>
          <w:sz w:val="22"/>
          <w:szCs w:val="22"/>
        </w:rPr>
        <w:t>(hlasujících)</w:t>
      </w:r>
    </w:p>
    <w:p w:rsidR="009B0C26" w:rsidRPr="006A0ABC" w:rsidRDefault="009B0C26" w:rsidP="009B0C26">
      <w:pPr>
        <w:rPr>
          <w:rFonts w:ascii="Arial" w:hAnsi="Arial" w:cs="Arial"/>
        </w:rPr>
      </w:pPr>
      <w:bookmarkStart w:id="0" w:name="_GoBack"/>
      <w:bookmarkEnd w:id="0"/>
    </w:p>
    <w:sectPr w:rsidR="009B0C26" w:rsidRPr="006A0ABC" w:rsidSect="00B27D5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B0" w:rsidRDefault="000A09B0">
      <w:r>
        <w:separator/>
      </w:r>
    </w:p>
  </w:endnote>
  <w:endnote w:type="continuationSeparator" w:id="0">
    <w:p w:rsidR="000A09B0" w:rsidRDefault="000A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51" w:rsidRDefault="006F3651" w:rsidP="008D6406">
    <w:pPr>
      <w:pStyle w:val="Zpat"/>
      <w:framePr w:wrap="around" w:vAnchor="text" w:hAnchor="margin" w:xAlign="right" w:y="1"/>
      <w:rPr>
        <w:rStyle w:val="slostrnky"/>
      </w:rPr>
    </w:pPr>
  </w:p>
  <w:p w:rsidR="006F3651" w:rsidRDefault="006F3651" w:rsidP="006F365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009298"/>
      <w:docPartObj>
        <w:docPartGallery w:val="Page Numbers (Bottom of Page)"/>
        <w:docPartUnique/>
      </w:docPartObj>
    </w:sdtPr>
    <w:sdtContent>
      <w:p w:rsidR="00B60B9F" w:rsidRDefault="00403CBA">
        <w:pPr>
          <w:pStyle w:val="Zpat"/>
          <w:jc w:val="center"/>
        </w:pPr>
        <w:r>
          <w:fldChar w:fldCharType="begin"/>
        </w:r>
        <w:r w:rsidR="00B60B9F">
          <w:instrText>PAGE   \* MERGEFORMAT</w:instrText>
        </w:r>
        <w:r>
          <w:fldChar w:fldCharType="separate"/>
        </w:r>
        <w:r w:rsidR="00F401CC">
          <w:rPr>
            <w:noProof/>
          </w:rPr>
          <w:t>4</w:t>
        </w:r>
        <w:r>
          <w:fldChar w:fldCharType="end"/>
        </w:r>
      </w:p>
    </w:sdtContent>
  </w:sdt>
  <w:p w:rsidR="006F3651" w:rsidRDefault="006F3651" w:rsidP="006F3651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DB" w:rsidRDefault="00212CDB" w:rsidP="00562553">
    <w:pPr>
      <w:pStyle w:val="Zpat"/>
      <w:jc w:val="both"/>
    </w:pPr>
    <w:r w:rsidRPr="00154FD3">
      <w:rPr>
        <w:rFonts w:ascii="Times New Roman" w:hAnsi="Times New Roman"/>
        <w:noProof/>
        <w:szCs w:val="24"/>
      </w:rPr>
      <w:t>Příl</w:t>
    </w:r>
    <w:r w:rsidRPr="00154FD3">
      <w:rPr>
        <w:rFonts w:ascii="Times New Roman" w:hAnsi="Times New Roman"/>
        <w:noProof/>
      </w:rPr>
      <w:t>ohy: Hlasovací lístek</w:t>
    </w:r>
    <w:r w:rsidR="00562553">
      <w:rPr>
        <w:rFonts w:ascii="Times New Roman" w:hAnsi="Times New Roman"/>
        <w:noProof/>
      </w:rPr>
      <w:t xml:space="preserve">  </w:t>
    </w:r>
    <w:r w:rsidR="00073FE2">
      <w:rPr>
        <w:rFonts w:ascii="Times New Roman" w:hAnsi="Times New Roman"/>
        <w:noProof/>
      </w:rPr>
      <w:t>a dle textu</w:t>
    </w:r>
    <w:r w:rsidR="00562553">
      <w:rPr>
        <w:rFonts w:ascii="Times New Roman" w:hAnsi="Times New Roman"/>
        <w:noProof/>
      </w:rPr>
      <w:t xml:space="preserve">                                                                      </w:t>
    </w:r>
    <w:r w:rsidR="00562553" w:rsidRPr="00562553">
      <w:rPr>
        <w:rFonts w:ascii="Times New Roman" w:hAnsi="Times New Roman"/>
        <w:b/>
        <w:noProof/>
        <w:u w:val="single"/>
      </w:rPr>
      <w:t>O</w:t>
    </w:r>
    <w:r w:rsidR="00562553">
      <w:rPr>
        <w:rFonts w:ascii="Times New Roman" w:hAnsi="Times New Roman"/>
        <w:b/>
        <w:noProof/>
        <w:u w:val="single"/>
      </w:rPr>
      <w:t xml:space="preserve"> </w:t>
    </w:r>
    <w:r w:rsidR="00562553" w:rsidRPr="00562553">
      <w:rPr>
        <w:rFonts w:ascii="Times New Roman" w:hAnsi="Times New Roman"/>
        <w:b/>
        <w:noProof/>
        <w:u w:val="single"/>
      </w:rPr>
      <w:t>T</w:t>
    </w:r>
    <w:r w:rsidR="00562553">
      <w:rPr>
        <w:rFonts w:ascii="Times New Roman" w:hAnsi="Times New Roman"/>
        <w:b/>
        <w:noProof/>
        <w:u w:val="single"/>
      </w:rPr>
      <w:t xml:space="preserve"> </w:t>
    </w:r>
    <w:r w:rsidR="00562553" w:rsidRPr="00562553">
      <w:rPr>
        <w:rFonts w:ascii="Times New Roman" w:hAnsi="Times New Roman"/>
        <w:b/>
        <w:noProof/>
        <w:u w:val="single"/>
      </w:rPr>
      <w:t>O</w:t>
    </w:r>
    <w:r w:rsidR="00562553">
      <w:rPr>
        <w:rFonts w:ascii="Times New Roman" w:hAnsi="Times New Roman"/>
        <w:b/>
        <w:noProof/>
        <w:u w:val="single"/>
      </w:rPr>
      <w:t xml:space="preserve"> </w:t>
    </w:r>
    <w:r w:rsidR="00562553" w:rsidRPr="00562553">
      <w:rPr>
        <w:rFonts w:ascii="Times New Roman" w:hAnsi="Times New Roman"/>
        <w:b/>
        <w:noProof/>
        <w:u w:val="single"/>
      </w:rPr>
      <w:t>Č</w:t>
    </w:r>
    <w:r w:rsidR="00562553">
      <w:rPr>
        <w:rFonts w:ascii="Times New Roman" w:hAnsi="Times New Roman"/>
        <w:b/>
        <w:noProof/>
        <w:u w:val="single"/>
      </w:rPr>
      <w:t xml:space="preserve"> </w:t>
    </w:r>
    <w:r w:rsidR="00562553" w:rsidRPr="00562553">
      <w:rPr>
        <w:rFonts w:ascii="Times New Roman" w:hAnsi="Times New Roman"/>
        <w:b/>
        <w:noProof/>
        <w:u w:val="single"/>
      </w:rPr>
      <w:t>T</w:t>
    </w:r>
    <w:r w:rsidR="00562553">
      <w:rPr>
        <w:rFonts w:ascii="Times New Roman" w:hAnsi="Times New Roman"/>
        <w:b/>
        <w:noProof/>
        <w:u w:val="single"/>
      </w:rPr>
      <w:t xml:space="preserve"> </w:t>
    </w:r>
    <w:r w:rsidR="00562553" w:rsidRPr="00562553">
      <w:rPr>
        <w:rFonts w:ascii="Times New Roman" w:hAnsi="Times New Roman"/>
        <w:b/>
        <w:noProof/>
        <w:u w:val="single"/>
      </w:rPr>
      <w:t>E</w:t>
    </w:r>
    <w:r w:rsidR="00562553">
      <w:rPr>
        <w:rFonts w:ascii="Times New Roman" w:hAnsi="Times New Roman"/>
        <w:b/>
        <w:noProof/>
        <w:u w:val="single"/>
      </w:rPr>
      <w:t xml:space="preserve"> </w:t>
    </w:r>
    <w:r w:rsidR="00562553" w:rsidRPr="00562553">
      <w:rPr>
        <w:rFonts w:ascii="Times New Roman" w:hAnsi="Times New Roman"/>
        <w:b/>
        <w:noProof/>
        <w:u w:val="single"/>
      </w:rPr>
      <w:t>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B0" w:rsidRDefault="000A09B0">
      <w:r>
        <w:separator/>
      </w:r>
    </w:p>
  </w:footnote>
  <w:footnote w:type="continuationSeparator" w:id="0">
    <w:p w:rsidR="000A09B0" w:rsidRDefault="000A0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5A" w:rsidRPr="00B27D5A" w:rsidRDefault="00B27D5A" w:rsidP="00B27D5A">
    <w:pPr>
      <w:tabs>
        <w:tab w:val="left" w:pos="3544"/>
      </w:tabs>
      <w:jc w:val="center"/>
      <w:rPr>
        <w:rFonts w:ascii="Arial" w:hAnsi="Arial" w:cs="Arial"/>
        <w:b/>
        <w:sz w:val="20"/>
      </w:rPr>
    </w:pPr>
    <w:r w:rsidRPr="00B27D5A">
      <w:rPr>
        <w:rFonts w:ascii="Arial" w:hAnsi="Arial" w:cs="Arial"/>
        <w:b/>
        <w:sz w:val="20"/>
      </w:rPr>
      <w:t>Společenství vlastníků Krosenská 531, 532, Praha 8</w:t>
    </w:r>
  </w:p>
  <w:p w:rsidR="00B27D5A" w:rsidRPr="008967D3" w:rsidRDefault="00B27D5A" w:rsidP="00B27D5A">
    <w:pPr>
      <w:jc w:val="center"/>
      <w:rPr>
        <w:rFonts w:ascii="Arial" w:hAnsi="Arial" w:cs="Arial"/>
        <w:sz w:val="20"/>
      </w:rPr>
    </w:pPr>
    <w:r w:rsidRPr="008967D3">
      <w:rPr>
        <w:rFonts w:ascii="Arial" w:hAnsi="Arial" w:cs="Arial"/>
        <w:sz w:val="20"/>
      </w:rPr>
      <w:t>zapsané v rejstříku společenství vlastníků jednotek vedeném Městským sou</w:t>
    </w:r>
    <w:r>
      <w:rPr>
        <w:rFonts w:ascii="Arial" w:hAnsi="Arial" w:cs="Arial"/>
        <w:sz w:val="20"/>
      </w:rPr>
      <w:t xml:space="preserve">dem v Praze v oddílu S, vložka </w:t>
    </w:r>
    <w:r w:rsidRPr="008967D3">
      <w:rPr>
        <w:rFonts w:ascii="Arial" w:hAnsi="Arial" w:cs="Arial"/>
        <w:sz w:val="20"/>
      </w:rPr>
      <w:t>7042</w:t>
    </w:r>
  </w:p>
  <w:p w:rsidR="00B27D5A" w:rsidRPr="008967D3" w:rsidRDefault="00B27D5A" w:rsidP="00B27D5A">
    <w:pPr>
      <w:jc w:val="center"/>
      <w:rPr>
        <w:rFonts w:ascii="Arial" w:hAnsi="Arial" w:cs="Arial"/>
        <w:sz w:val="20"/>
      </w:rPr>
    </w:pPr>
    <w:r w:rsidRPr="008967D3">
      <w:rPr>
        <w:rFonts w:ascii="Arial" w:hAnsi="Arial" w:cs="Arial"/>
        <w:sz w:val="20"/>
      </w:rPr>
      <w:t>se sídlem: 181 00 Praha 8, Krosenská 532</w:t>
    </w:r>
  </w:p>
  <w:p w:rsidR="00B27D5A" w:rsidRPr="00B27D5A" w:rsidRDefault="00B27D5A" w:rsidP="00B27D5A">
    <w:pPr>
      <w:jc w:val="center"/>
      <w:rPr>
        <w:rFonts w:ascii="Arial" w:hAnsi="Arial" w:cs="Arial"/>
        <w:sz w:val="20"/>
      </w:rPr>
    </w:pPr>
    <w:r w:rsidRPr="008967D3">
      <w:rPr>
        <w:rFonts w:ascii="Arial" w:hAnsi="Arial" w:cs="Arial"/>
        <w:sz w:val="20"/>
      </w:rPr>
      <w:t>IČ: 27597873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5A" w:rsidRPr="00B27D5A" w:rsidRDefault="00B27D5A" w:rsidP="00B27D5A">
    <w:pPr>
      <w:tabs>
        <w:tab w:val="left" w:pos="3544"/>
      </w:tabs>
      <w:jc w:val="center"/>
      <w:rPr>
        <w:rFonts w:ascii="Arial" w:hAnsi="Arial" w:cs="Arial"/>
        <w:b/>
        <w:sz w:val="20"/>
      </w:rPr>
    </w:pPr>
    <w:r w:rsidRPr="00B27D5A">
      <w:rPr>
        <w:rFonts w:ascii="Arial" w:hAnsi="Arial" w:cs="Arial"/>
        <w:b/>
        <w:sz w:val="20"/>
      </w:rPr>
      <w:t>Společenství vlastníků Krosenská 531, 532, Praha 8</w:t>
    </w:r>
  </w:p>
  <w:p w:rsidR="00B27D5A" w:rsidRPr="008967D3" w:rsidRDefault="00B27D5A" w:rsidP="00B27D5A">
    <w:pPr>
      <w:jc w:val="center"/>
      <w:rPr>
        <w:rFonts w:ascii="Arial" w:hAnsi="Arial" w:cs="Arial"/>
        <w:sz w:val="20"/>
      </w:rPr>
    </w:pPr>
    <w:r w:rsidRPr="008967D3">
      <w:rPr>
        <w:rFonts w:ascii="Arial" w:hAnsi="Arial" w:cs="Arial"/>
        <w:sz w:val="20"/>
      </w:rPr>
      <w:t>zapsané v rejstříku společenství vlastníků jednotek vedeném Městským sou</w:t>
    </w:r>
    <w:r>
      <w:rPr>
        <w:rFonts w:ascii="Arial" w:hAnsi="Arial" w:cs="Arial"/>
        <w:sz w:val="20"/>
      </w:rPr>
      <w:t xml:space="preserve">dem v Praze v oddílu S, vložka </w:t>
    </w:r>
    <w:r w:rsidRPr="008967D3">
      <w:rPr>
        <w:rFonts w:ascii="Arial" w:hAnsi="Arial" w:cs="Arial"/>
        <w:sz w:val="20"/>
      </w:rPr>
      <w:t>7042</w:t>
    </w:r>
  </w:p>
  <w:p w:rsidR="00B27D5A" w:rsidRPr="008967D3" w:rsidRDefault="00B27D5A" w:rsidP="00B27D5A">
    <w:pPr>
      <w:jc w:val="center"/>
      <w:rPr>
        <w:rFonts w:ascii="Arial" w:hAnsi="Arial" w:cs="Arial"/>
        <w:sz w:val="20"/>
      </w:rPr>
    </w:pPr>
    <w:r w:rsidRPr="008967D3">
      <w:rPr>
        <w:rFonts w:ascii="Arial" w:hAnsi="Arial" w:cs="Arial"/>
        <w:sz w:val="20"/>
      </w:rPr>
      <w:t>se sídlem: 181 00 Praha 8, Krosenská 532</w:t>
    </w:r>
  </w:p>
  <w:p w:rsidR="00B27D5A" w:rsidRPr="008967D3" w:rsidRDefault="00B27D5A" w:rsidP="00B27D5A">
    <w:pPr>
      <w:jc w:val="center"/>
      <w:rPr>
        <w:rFonts w:ascii="Arial" w:hAnsi="Arial" w:cs="Arial"/>
        <w:sz w:val="20"/>
      </w:rPr>
    </w:pPr>
    <w:r w:rsidRPr="008967D3">
      <w:rPr>
        <w:rFonts w:ascii="Arial" w:hAnsi="Arial" w:cs="Arial"/>
        <w:sz w:val="20"/>
      </w:rPr>
      <w:t>IČ: 27597873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C17"/>
    <w:multiLevelType w:val="singleLevel"/>
    <w:tmpl w:val="1DFA75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EC3BC2"/>
    <w:multiLevelType w:val="hybridMultilevel"/>
    <w:tmpl w:val="5D60B438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4AB06F6"/>
    <w:multiLevelType w:val="hybridMultilevel"/>
    <w:tmpl w:val="92184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540"/>
    <w:multiLevelType w:val="hybridMultilevel"/>
    <w:tmpl w:val="D59E9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31B"/>
    <w:multiLevelType w:val="multilevel"/>
    <w:tmpl w:val="3098B38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1C37645"/>
    <w:multiLevelType w:val="hybridMultilevel"/>
    <w:tmpl w:val="E368D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3FC4"/>
    <w:multiLevelType w:val="hybridMultilevel"/>
    <w:tmpl w:val="F22E6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F08F8"/>
    <w:multiLevelType w:val="hybridMultilevel"/>
    <w:tmpl w:val="5C6E7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2CE"/>
    <w:multiLevelType w:val="hybridMultilevel"/>
    <w:tmpl w:val="395AC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B7AFC"/>
    <w:multiLevelType w:val="hybridMultilevel"/>
    <w:tmpl w:val="F66065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15685"/>
    <w:multiLevelType w:val="multilevel"/>
    <w:tmpl w:val="0298D4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D6A16"/>
    <w:multiLevelType w:val="hybridMultilevel"/>
    <w:tmpl w:val="F858E3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16A02"/>
    <w:multiLevelType w:val="singleLevel"/>
    <w:tmpl w:val="FA0C6174"/>
    <w:lvl w:ilvl="0">
      <w:start w:val="7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B5363F"/>
    <w:multiLevelType w:val="hybridMultilevel"/>
    <w:tmpl w:val="93B4D73E"/>
    <w:lvl w:ilvl="0" w:tplc="D590ABC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4495C"/>
    <w:multiLevelType w:val="multilevel"/>
    <w:tmpl w:val="5518FA2C"/>
    <w:lvl w:ilvl="0">
      <w:start w:val="1"/>
      <w:numFmt w:val="lowerLetter"/>
      <w:lvlText w:val="3. 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2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C8E2DBC"/>
    <w:multiLevelType w:val="hybridMultilevel"/>
    <w:tmpl w:val="95D4689E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6">
    <w:nsid w:val="4DD110E9"/>
    <w:multiLevelType w:val="hybridMultilevel"/>
    <w:tmpl w:val="1A06C24A"/>
    <w:lvl w:ilvl="0" w:tplc="2278E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46493"/>
    <w:multiLevelType w:val="hybridMultilevel"/>
    <w:tmpl w:val="4732C492"/>
    <w:lvl w:ilvl="0" w:tplc="040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8">
    <w:nsid w:val="4EFD7857"/>
    <w:multiLevelType w:val="hybridMultilevel"/>
    <w:tmpl w:val="152CB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72835"/>
    <w:multiLevelType w:val="hybridMultilevel"/>
    <w:tmpl w:val="655279D2"/>
    <w:lvl w:ilvl="0" w:tplc="75C23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5F5280"/>
    <w:multiLevelType w:val="hybridMultilevel"/>
    <w:tmpl w:val="981AA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87744"/>
    <w:multiLevelType w:val="hybridMultilevel"/>
    <w:tmpl w:val="D1F2B3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D3FB0"/>
    <w:multiLevelType w:val="multilevel"/>
    <w:tmpl w:val="3098B38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52042A4"/>
    <w:multiLevelType w:val="hybridMultilevel"/>
    <w:tmpl w:val="B336D03C"/>
    <w:lvl w:ilvl="0" w:tplc="31D2D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1091E"/>
    <w:multiLevelType w:val="hybridMultilevel"/>
    <w:tmpl w:val="E368D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87C60"/>
    <w:multiLevelType w:val="hybridMultilevel"/>
    <w:tmpl w:val="94F88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5"/>
  </w:num>
  <w:num w:numId="11">
    <w:abstractNumId w:val="3"/>
  </w:num>
  <w:num w:numId="12">
    <w:abstractNumId w:val="25"/>
  </w:num>
  <w:num w:numId="13">
    <w:abstractNumId w:val="7"/>
  </w:num>
  <w:num w:numId="14">
    <w:abstractNumId w:val="6"/>
  </w:num>
  <w:num w:numId="15">
    <w:abstractNumId w:val="24"/>
  </w:num>
  <w:num w:numId="16">
    <w:abstractNumId w:val="17"/>
  </w:num>
  <w:num w:numId="17">
    <w:abstractNumId w:val="18"/>
  </w:num>
  <w:num w:numId="18">
    <w:abstractNumId w:val="21"/>
  </w:num>
  <w:num w:numId="19">
    <w:abstractNumId w:val="9"/>
  </w:num>
  <w:num w:numId="20">
    <w:abstractNumId w:val="19"/>
  </w:num>
  <w:num w:numId="21">
    <w:abstractNumId w:val="22"/>
  </w:num>
  <w:num w:numId="22">
    <w:abstractNumId w:val="4"/>
  </w:num>
  <w:num w:numId="23">
    <w:abstractNumId w:val="14"/>
  </w:num>
  <w:num w:numId="24">
    <w:abstractNumId w:val="1"/>
  </w:num>
  <w:num w:numId="25">
    <w:abstractNumId w:val="15"/>
  </w:num>
  <w:num w:numId="26">
    <w:abstractNumId w:val="8"/>
  </w:num>
  <w:num w:numId="27">
    <w:abstractNumId w:val="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e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5473"/>
    <w:rsid w:val="00003177"/>
    <w:rsid w:val="00015E98"/>
    <w:rsid w:val="00030989"/>
    <w:rsid w:val="00047624"/>
    <w:rsid w:val="0005508B"/>
    <w:rsid w:val="0005791E"/>
    <w:rsid w:val="00073FE2"/>
    <w:rsid w:val="0009133A"/>
    <w:rsid w:val="000A09B0"/>
    <w:rsid w:val="000A5FE5"/>
    <w:rsid w:val="000B33A6"/>
    <w:rsid w:val="000B6C05"/>
    <w:rsid w:val="00112B7E"/>
    <w:rsid w:val="00112FD1"/>
    <w:rsid w:val="00125D3A"/>
    <w:rsid w:val="00132648"/>
    <w:rsid w:val="00142AA6"/>
    <w:rsid w:val="0015144F"/>
    <w:rsid w:val="0015306C"/>
    <w:rsid w:val="00154FD3"/>
    <w:rsid w:val="0017233C"/>
    <w:rsid w:val="00176017"/>
    <w:rsid w:val="00180A55"/>
    <w:rsid w:val="00182FFE"/>
    <w:rsid w:val="00195905"/>
    <w:rsid w:val="001A0774"/>
    <w:rsid w:val="001C0413"/>
    <w:rsid w:val="001D2F95"/>
    <w:rsid w:val="001E1DB1"/>
    <w:rsid w:val="0020220A"/>
    <w:rsid w:val="00212CDB"/>
    <w:rsid w:val="002200D1"/>
    <w:rsid w:val="0024188E"/>
    <w:rsid w:val="00250971"/>
    <w:rsid w:val="00271AFA"/>
    <w:rsid w:val="00281C67"/>
    <w:rsid w:val="00297921"/>
    <w:rsid w:val="002B54E6"/>
    <w:rsid w:val="002B66FC"/>
    <w:rsid w:val="002E02B9"/>
    <w:rsid w:val="002F6CFE"/>
    <w:rsid w:val="002F6FDA"/>
    <w:rsid w:val="00303142"/>
    <w:rsid w:val="003061B3"/>
    <w:rsid w:val="0031392F"/>
    <w:rsid w:val="0032547B"/>
    <w:rsid w:val="00330BE2"/>
    <w:rsid w:val="00331D9F"/>
    <w:rsid w:val="00333CAB"/>
    <w:rsid w:val="00333CBC"/>
    <w:rsid w:val="003403F2"/>
    <w:rsid w:val="00350F2C"/>
    <w:rsid w:val="00363A98"/>
    <w:rsid w:val="00366B4D"/>
    <w:rsid w:val="0037323D"/>
    <w:rsid w:val="003919EE"/>
    <w:rsid w:val="00395322"/>
    <w:rsid w:val="003B5158"/>
    <w:rsid w:val="003D3FC5"/>
    <w:rsid w:val="003D6D48"/>
    <w:rsid w:val="003D7E17"/>
    <w:rsid w:val="003E0F04"/>
    <w:rsid w:val="003E46A3"/>
    <w:rsid w:val="003E5272"/>
    <w:rsid w:val="00403CBA"/>
    <w:rsid w:val="004049DB"/>
    <w:rsid w:val="00427B9D"/>
    <w:rsid w:val="004314F4"/>
    <w:rsid w:val="00433F78"/>
    <w:rsid w:val="00435473"/>
    <w:rsid w:val="004359EA"/>
    <w:rsid w:val="00440D8F"/>
    <w:rsid w:val="0044720A"/>
    <w:rsid w:val="004620A5"/>
    <w:rsid w:val="00464CC0"/>
    <w:rsid w:val="00467D4E"/>
    <w:rsid w:val="004735A4"/>
    <w:rsid w:val="00475501"/>
    <w:rsid w:val="004822E5"/>
    <w:rsid w:val="00486011"/>
    <w:rsid w:val="00486B7A"/>
    <w:rsid w:val="00492257"/>
    <w:rsid w:val="004B4B5F"/>
    <w:rsid w:val="004B612E"/>
    <w:rsid w:val="004D57B0"/>
    <w:rsid w:val="004E0A7B"/>
    <w:rsid w:val="004E41BA"/>
    <w:rsid w:val="005046AA"/>
    <w:rsid w:val="005128A9"/>
    <w:rsid w:val="00512DA8"/>
    <w:rsid w:val="00523B69"/>
    <w:rsid w:val="005303DF"/>
    <w:rsid w:val="005321F1"/>
    <w:rsid w:val="005354CE"/>
    <w:rsid w:val="0054765B"/>
    <w:rsid w:val="00557F57"/>
    <w:rsid w:val="00562553"/>
    <w:rsid w:val="00566312"/>
    <w:rsid w:val="00577168"/>
    <w:rsid w:val="0059545F"/>
    <w:rsid w:val="005B1C67"/>
    <w:rsid w:val="005B7C1B"/>
    <w:rsid w:val="005C68B9"/>
    <w:rsid w:val="00601816"/>
    <w:rsid w:val="00602063"/>
    <w:rsid w:val="00602650"/>
    <w:rsid w:val="00623E5C"/>
    <w:rsid w:val="00624FA0"/>
    <w:rsid w:val="0063227A"/>
    <w:rsid w:val="00644EA2"/>
    <w:rsid w:val="00663BF2"/>
    <w:rsid w:val="00667A71"/>
    <w:rsid w:val="00672E9C"/>
    <w:rsid w:val="006801C3"/>
    <w:rsid w:val="00681681"/>
    <w:rsid w:val="00681EB5"/>
    <w:rsid w:val="006863C9"/>
    <w:rsid w:val="00692A0E"/>
    <w:rsid w:val="00696965"/>
    <w:rsid w:val="006A0ABC"/>
    <w:rsid w:val="006A14DC"/>
    <w:rsid w:val="006A6C1B"/>
    <w:rsid w:val="006B4422"/>
    <w:rsid w:val="006B50F8"/>
    <w:rsid w:val="006B61FF"/>
    <w:rsid w:val="006F12CD"/>
    <w:rsid w:val="006F1891"/>
    <w:rsid w:val="006F3651"/>
    <w:rsid w:val="00700589"/>
    <w:rsid w:val="00703E2C"/>
    <w:rsid w:val="007065B2"/>
    <w:rsid w:val="00717E74"/>
    <w:rsid w:val="00723CDC"/>
    <w:rsid w:val="00756CD7"/>
    <w:rsid w:val="00757D27"/>
    <w:rsid w:val="0076254B"/>
    <w:rsid w:val="0077609F"/>
    <w:rsid w:val="007831CE"/>
    <w:rsid w:val="00787B55"/>
    <w:rsid w:val="00790F9E"/>
    <w:rsid w:val="007A053A"/>
    <w:rsid w:val="007A33E9"/>
    <w:rsid w:val="007A5EED"/>
    <w:rsid w:val="007A7B63"/>
    <w:rsid w:val="007B73A1"/>
    <w:rsid w:val="007C2647"/>
    <w:rsid w:val="007D0ACC"/>
    <w:rsid w:val="007D32AC"/>
    <w:rsid w:val="007E6D27"/>
    <w:rsid w:val="007F1CCB"/>
    <w:rsid w:val="007F72E7"/>
    <w:rsid w:val="00800499"/>
    <w:rsid w:val="0080214D"/>
    <w:rsid w:val="0080284F"/>
    <w:rsid w:val="008116D9"/>
    <w:rsid w:val="008136F4"/>
    <w:rsid w:val="00822FE5"/>
    <w:rsid w:val="00834DC8"/>
    <w:rsid w:val="00836061"/>
    <w:rsid w:val="008561E3"/>
    <w:rsid w:val="00880BEE"/>
    <w:rsid w:val="00891247"/>
    <w:rsid w:val="00895D64"/>
    <w:rsid w:val="008967D3"/>
    <w:rsid w:val="008B57B2"/>
    <w:rsid w:val="008B6EDF"/>
    <w:rsid w:val="008C5166"/>
    <w:rsid w:val="008C7569"/>
    <w:rsid w:val="008D1E32"/>
    <w:rsid w:val="008D6406"/>
    <w:rsid w:val="008F341E"/>
    <w:rsid w:val="00900119"/>
    <w:rsid w:val="00902630"/>
    <w:rsid w:val="00904420"/>
    <w:rsid w:val="00920E52"/>
    <w:rsid w:val="009346FC"/>
    <w:rsid w:val="00952299"/>
    <w:rsid w:val="009526BF"/>
    <w:rsid w:val="00956E90"/>
    <w:rsid w:val="0096799C"/>
    <w:rsid w:val="00971AD1"/>
    <w:rsid w:val="00971ECB"/>
    <w:rsid w:val="009869B6"/>
    <w:rsid w:val="009A0955"/>
    <w:rsid w:val="009B0C26"/>
    <w:rsid w:val="009B330C"/>
    <w:rsid w:val="009C7F78"/>
    <w:rsid w:val="009F0DDA"/>
    <w:rsid w:val="00A13878"/>
    <w:rsid w:val="00A2571E"/>
    <w:rsid w:val="00A3066A"/>
    <w:rsid w:val="00A336E1"/>
    <w:rsid w:val="00A5163A"/>
    <w:rsid w:val="00A545F7"/>
    <w:rsid w:val="00A84B0B"/>
    <w:rsid w:val="00A91624"/>
    <w:rsid w:val="00A93549"/>
    <w:rsid w:val="00A96666"/>
    <w:rsid w:val="00A97E30"/>
    <w:rsid w:val="00AA7700"/>
    <w:rsid w:val="00AC399B"/>
    <w:rsid w:val="00AD1DFB"/>
    <w:rsid w:val="00AD34E5"/>
    <w:rsid w:val="00AD3CF2"/>
    <w:rsid w:val="00AD61E2"/>
    <w:rsid w:val="00B01FFE"/>
    <w:rsid w:val="00B03922"/>
    <w:rsid w:val="00B066C5"/>
    <w:rsid w:val="00B27D5A"/>
    <w:rsid w:val="00B3230F"/>
    <w:rsid w:val="00B60B9F"/>
    <w:rsid w:val="00B61A5B"/>
    <w:rsid w:val="00B6728C"/>
    <w:rsid w:val="00B7139E"/>
    <w:rsid w:val="00B92C73"/>
    <w:rsid w:val="00BA512C"/>
    <w:rsid w:val="00BB1F96"/>
    <w:rsid w:val="00BB4C80"/>
    <w:rsid w:val="00BC0F80"/>
    <w:rsid w:val="00BC4913"/>
    <w:rsid w:val="00C02D0A"/>
    <w:rsid w:val="00C10B45"/>
    <w:rsid w:val="00C2176C"/>
    <w:rsid w:val="00C36962"/>
    <w:rsid w:val="00C45766"/>
    <w:rsid w:val="00C57921"/>
    <w:rsid w:val="00C61C42"/>
    <w:rsid w:val="00C64045"/>
    <w:rsid w:val="00C761AC"/>
    <w:rsid w:val="00C913E2"/>
    <w:rsid w:val="00C96C9B"/>
    <w:rsid w:val="00C97E45"/>
    <w:rsid w:val="00CA5579"/>
    <w:rsid w:val="00CB0AD6"/>
    <w:rsid w:val="00CB150A"/>
    <w:rsid w:val="00CD0A62"/>
    <w:rsid w:val="00CD50D0"/>
    <w:rsid w:val="00CE0A24"/>
    <w:rsid w:val="00CE69B4"/>
    <w:rsid w:val="00CF5C50"/>
    <w:rsid w:val="00D53419"/>
    <w:rsid w:val="00D54019"/>
    <w:rsid w:val="00D559A4"/>
    <w:rsid w:val="00D6042B"/>
    <w:rsid w:val="00D646BB"/>
    <w:rsid w:val="00D66F7B"/>
    <w:rsid w:val="00D67185"/>
    <w:rsid w:val="00D8146E"/>
    <w:rsid w:val="00D94F69"/>
    <w:rsid w:val="00DA03BD"/>
    <w:rsid w:val="00DB111A"/>
    <w:rsid w:val="00DB25AD"/>
    <w:rsid w:val="00DC3FB7"/>
    <w:rsid w:val="00DD2130"/>
    <w:rsid w:val="00DE79DE"/>
    <w:rsid w:val="00DF45CE"/>
    <w:rsid w:val="00E22DEC"/>
    <w:rsid w:val="00E27DEE"/>
    <w:rsid w:val="00E43FD3"/>
    <w:rsid w:val="00E640A6"/>
    <w:rsid w:val="00E84E4B"/>
    <w:rsid w:val="00E855DC"/>
    <w:rsid w:val="00E85830"/>
    <w:rsid w:val="00E94374"/>
    <w:rsid w:val="00EA62B8"/>
    <w:rsid w:val="00EB5012"/>
    <w:rsid w:val="00EC6A3B"/>
    <w:rsid w:val="00F11188"/>
    <w:rsid w:val="00F1130E"/>
    <w:rsid w:val="00F12D03"/>
    <w:rsid w:val="00F170A7"/>
    <w:rsid w:val="00F17BD4"/>
    <w:rsid w:val="00F2318D"/>
    <w:rsid w:val="00F37DFC"/>
    <w:rsid w:val="00F401CC"/>
    <w:rsid w:val="00F405A2"/>
    <w:rsid w:val="00F57018"/>
    <w:rsid w:val="00F6042C"/>
    <w:rsid w:val="00F64AF1"/>
    <w:rsid w:val="00F85A4D"/>
    <w:rsid w:val="00FB0981"/>
    <w:rsid w:val="00FC6009"/>
    <w:rsid w:val="00FD158F"/>
    <w:rsid w:val="00FE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e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F80"/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E0A2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F36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F3651"/>
  </w:style>
  <w:style w:type="paragraph" w:styleId="Textbubliny">
    <w:name w:val="Balloon Text"/>
    <w:basedOn w:val="Normln"/>
    <w:semiHidden/>
    <w:rsid w:val="00E640A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F45CE"/>
    <w:pPr>
      <w:widowControl w:val="0"/>
    </w:pPr>
    <w:rPr>
      <w:rFonts w:ascii="Arial" w:hAnsi="Arial"/>
      <w:snapToGrid w:val="0"/>
      <w:color w:val="000000"/>
      <w:sz w:val="20"/>
    </w:rPr>
  </w:style>
  <w:style w:type="character" w:customStyle="1" w:styleId="ZkladntextChar">
    <w:name w:val="Základní text Char"/>
    <w:link w:val="Zkladntext"/>
    <w:rsid w:val="00DF45CE"/>
    <w:rPr>
      <w:rFonts w:ascii="Arial" w:hAnsi="Arial"/>
      <w:snapToGrid w:val="0"/>
      <w:color w:val="000000"/>
    </w:rPr>
  </w:style>
  <w:style w:type="paragraph" w:customStyle="1" w:styleId="Nadpis">
    <w:name w:val="Nadpis"/>
    <w:rsid w:val="00DF45CE"/>
    <w:pPr>
      <w:widowControl w:val="0"/>
      <w:numPr>
        <w:numId w:val="4"/>
      </w:numPr>
    </w:pPr>
    <w:rPr>
      <w:rFonts w:ascii="Arial" w:hAnsi="Arial"/>
      <w:b/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154FD3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ZhlavChar">
    <w:name w:val="Záhlaví Char"/>
    <w:link w:val="Zhlav"/>
    <w:uiPriority w:val="99"/>
    <w:rsid w:val="00154FD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61B3"/>
    <w:pPr>
      <w:ind w:left="720"/>
      <w:contextualSpacing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125D3A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25D3A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western">
    <w:name w:val="western"/>
    <w:basedOn w:val="Normln"/>
    <w:rsid w:val="00B92C73"/>
    <w:pPr>
      <w:suppressAutoHyphens/>
      <w:autoSpaceDN w:val="0"/>
      <w:spacing w:before="100" w:after="142" w:line="288" w:lineRule="auto"/>
      <w:textAlignment w:val="baseline"/>
    </w:pPr>
    <w:rPr>
      <w:rFonts w:ascii="Times New Roman" w:hAnsi="Times New Roman"/>
      <w:color w:val="000000"/>
      <w:kern w:val="3"/>
      <w:szCs w:val="24"/>
      <w:lang w:eastAsia="zh-CN"/>
    </w:rPr>
  </w:style>
  <w:style w:type="table" w:styleId="Mkatabulky">
    <w:name w:val="Table Grid"/>
    <w:basedOn w:val="Normlntabulka"/>
    <w:rsid w:val="00B9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60B9F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F80"/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E0A2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F36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F3651"/>
  </w:style>
  <w:style w:type="paragraph" w:styleId="Textbubliny">
    <w:name w:val="Balloon Text"/>
    <w:basedOn w:val="Normln"/>
    <w:semiHidden/>
    <w:rsid w:val="00E640A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F45CE"/>
    <w:pPr>
      <w:widowControl w:val="0"/>
    </w:pPr>
    <w:rPr>
      <w:rFonts w:ascii="Arial" w:hAnsi="Arial"/>
      <w:snapToGrid w:val="0"/>
      <w:color w:val="000000"/>
      <w:sz w:val="20"/>
    </w:rPr>
  </w:style>
  <w:style w:type="character" w:customStyle="1" w:styleId="ZkladntextChar">
    <w:name w:val="Základní text Char"/>
    <w:link w:val="Zkladntext"/>
    <w:rsid w:val="00DF45CE"/>
    <w:rPr>
      <w:rFonts w:ascii="Arial" w:hAnsi="Arial"/>
      <w:snapToGrid w:val="0"/>
      <w:color w:val="000000"/>
    </w:rPr>
  </w:style>
  <w:style w:type="paragraph" w:customStyle="1" w:styleId="Nadpis">
    <w:name w:val="Nadpis"/>
    <w:rsid w:val="00DF45CE"/>
    <w:pPr>
      <w:widowControl w:val="0"/>
      <w:numPr>
        <w:numId w:val="4"/>
      </w:numPr>
    </w:pPr>
    <w:rPr>
      <w:rFonts w:ascii="Arial" w:hAnsi="Arial"/>
      <w:b/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154FD3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ZhlavChar">
    <w:name w:val="Záhlaví Char"/>
    <w:link w:val="Zhlav"/>
    <w:uiPriority w:val="99"/>
    <w:rsid w:val="00154FD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61B3"/>
    <w:pPr>
      <w:ind w:left="720"/>
      <w:contextualSpacing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125D3A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25D3A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western">
    <w:name w:val="western"/>
    <w:basedOn w:val="Normln"/>
    <w:rsid w:val="00B92C73"/>
    <w:pPr>
      <w:suppressAutoHyphens/>
      <w:autoSpaceDN w:val="0"/>
      <w:spacing w:before="100" w:after="142" w:line="288" w:lineRule="auto"/>
      <w:textAlignment w:val="baseline"/>
    </w:pPr>
    <w:rPr>
      <w:rFonts w:ascii="Times New Roman" w:hAnsi="Times New Roman"/>
      <w:color w:val="000000"/>
      <w:kern w:val="3"/>
      <w:szCs w:val="24"/>
      <w:lang w:eastAsia="zh-CN"/>
    </w:rPr>
  </w:style>
  <w:style w:type="table" w:styleId="Mkatabulky">
    <w:name w:val="Table Grid"/>
    <w:basedOn w:val="Normlntabulka"/>
    <w:rsid w:val="00B9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60B9F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19CBAF8F0AA4080D094259C8EE157" ma:contentTypeVersion="0" ma:contentTypeDescription="Vytvoří nový dokument" ma:contentTypeScope="" ma:versionID="79cbf47ae1835bc3e6b7b1a1665945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F2BDF-DA8B-450D-9307-53A3539D4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D0A33-37FB-4C8C-837B-B3C238742CB1}"/>
</file>

<file path=customXml/itemProps3.xml><?xml version="1.0" encoding="utf-8"?>
<ds:datastoreItem xmlns:ds="http://schemas.openxmlformats.org/officeDocument/2006/customXml" ds:itemID="{CEC9424B-92E1-4EF1-BC81-043AAD9A7DC5}"/>
</file>

<file path=customXml/itemProps4.xml><?xml version="1.0" encoding="utf-8"?>
<ds:datastoreItem xmlns:ds="http://schemas.openxmlformats.org/officeDocument/2006/customXml" ds:itemID="{A7FB26B5-7F93-4F59-BFFD-9E0C9191A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 Praha 8</Company>
  <LinksUpToDate>false</LinksUpToDate>
  <CharactersWithSpaces>4348</CharactersWithSpaces>
  <SharedDoc>false</SharedDoc>
  <HLinks>
    <vt:vector size="6" baseType="variant"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mailto:krosenska@seznam.cz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Kukrálová</dc:creator>
  <cp:lastModifiedBy>Jan Polák</cp:lastModifiedBy>
  <cp:revision>13</cp:revision>
  <cp:lastPrinted>2007-03-13T13:23:00Z</cp:lastPrinted>
  <dcterms:created xsi:type="dcterms:W3CDTF">2020-09-22T06:58:00Z</dcterms:created>
  <dcterms:modified xsi:type="dcterms:W3CDTF">2020-10-16T08:08:00Z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0x0101006D119CBAF8F0AA4080D094259C8EE157</vt:lpwstr>
  </property>
</Properties>
</file>